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281D9" w14:textId="126E139F" w:rsidR="000C1308" w:rsidRPr="001F312D" w:rsidRDefault="000C1308" w:rsidP="00B83F9B">
      <w:pPr>
        <w:jc w:val="center"/>
        <w:rPr>
          <w:rFonts w:ascii="Times New Roman" w:hAnsi="Times New Roman" w:cs="Times New Roman"/>
          <w:b/>
          <w:sz w:val="40"/>
          <w:szCs w:val="40"/>
        </w:rPr>
      </w:pPr>
      <w:bookmarkStart w:id="0" w:name="_GoBack"/>
      <w:bookmarkEnd w:id="0"/>
      <w:proofErr w:type="spellStart"/>
      <w:r w:rsidRPr="001F312D">
        <w:rPr>
          <w:rFonts w:ascii="Times New Roman" w:hAnsi="Times New Roman" w:cs="Times New Roman"/>
          <w:b/>
          <w:sz w:val="40"/>
          <w:szCs w:val="40"/>
        </w:rPr>
        <w:t>Paffenbarger</w:t>
      </w:r>
      <w:proofErr w:type="spellEnd"/>
      <w:r w:rsidR="00CA6EFA">
        <w:rPr>
          <w:rFonts w:ascii="Times New Roman" w:hAnsi="Times New Roman" w:cs="Times New Roman"/>
          <w:b/>
          <w:sz w:val="40"/>
          <w:szCs w:val="40"/>
        </w:rPr>
        <w:t xml:space="preserve">, </w:t>
      </w:r>
      <w:r w:rsidRPr="001F312D">
        <w:rPr>
          <w:rFonts w:ascii="Times New Roman" w:hAnsi="Times New Roman" w:cs="Times New Roman"/>
          <w:b/>
          <w:sz w:val="40"/>
          <w:szCs w:val="40"/>
        </w:rPr>
        <w:t>Student Travel</w:t>
      </w:r>
      <w:r w:rsidR="00CA6EFA">
        <w:rPr>
          <w:rFonts w:ascii="Times New Roman" w:hAnsi="Times New Roman" w:cs="Times New Roman"/>
          <w:b/>
          <w:sz w:val="40"/>
          <w:szCs w:val="40"/>
        </w:rPr>
        <w:t>, and Postdoctoral</w:t>
      </w:r>
      <w:r w:rsidRPr="001F312D">
        <w:rPr>
          <w:rFonts w:ascii="Times New Roman" w:hAnsi="Times New Roman" w:cs="Times New Roman"/>
          <w:b/>
          <w:sz w:val="40"/>
          <w:szCs w:val="40"/>
        </w:rPr>
        <w:t xml:space="preserve"> Award Comparison</w:t>
      </w:r>
    </w:p>
    <w:tbl>
      <w:tblPr>
        <w:tblStyle w:val="TableGrid"/>
        <w:tblW w:w="0" w:type="auto"/>
        <w:tblLook w:val="04A0" w:firstRow="1" w:lastRow="0" w:firstColumn="1" w:lastColumn="0" w:noHBand="0" w:noVBand="1"/>
      </w:tblPr>
      <w:tblGrid>
        <w:gridCol w:w="1870"/>
        <w:gridCol w:w="3671"/>
        <w:gridCol w:w="4015"/>
        <w:gridCol w:w="4633"/>
      </w:tblGrid>
      <w:tr w:rsidR="00373197" w:rsidRPr="001E4329" w14:paraId="68ED5B1F" w14:textId="13492684" w:rsidTr="007F263C">
        <w:tc>
          <w:tcPr>
            <w:tcW w:w="1870" w:type="dxa"/>
          </w:tcPr>
          <w:p w14:paraId="2FAC4377" w14:textId="09099CC4" w:rsidR="00373197" w:rsidRPr="00373197" w:rsidRDefault="00373197">
            <w:pPr>
              <w:rPr>
                <w:rFonts w:ascii="Times New Roman" w:hAnsi="Times New Roman" w:cs="Times New Roman"/>
                <w:b/>
                <w:sz w:val="24"/>
                <w:szCs w:val="24"/>
              </w:rPr>
            </w:pPr>
            <w:r w:rsidRPr="00373197">
              <w:rPr>
                <w:rFonts w:ascii="Times New Roman" w:hAnsi="Times New Roman" w:cs="Times New Roman"/>
                <w:b/>
                <w:sz w:val="24"/>
                <w:szCs w:val="24"/>
              </w:rPr>
              <w:t>Award</w:t>
            </w:r>
          </w:p>
        </w:tc>
        <w:tc>
          <w:tcPr>
            <w:tcW w:w="3615" w:type="dxa"/>
          </w:tcPr>
          <w:p w14:paraId="7EA4F9B4" w14:textId="77777777" w:rsidR="00373197" w:rsidRPr="00E47CD4" w:rsidRDefault="00373197" w:rsidP="00C35458">
            <w:pPr>
              <w:jc w:val="center"/>
              <w:rPr>
                <w:rFonts w:ascii="Times New Roman" w:hAnsi="Times New Roman" w:cs="Times New Roman"/>
                <w:b/>
                <w:sz w:val="24"/>
                <w:szCs w:val="24"/>
              </w:rPr>
            </w:pPr>
            <w:proofErr w:type="spellStart"/>
            <w:r w:rsidRPr="00E47CD4">
              <w:rPr>
                <w:rFonts w:ascii="Times New Roman" w:hAnsi="Times New Roman" w:cs="Times New Roman"/>
                <w:b/>
                <w:sz w:val="24"/>
                <w:szCs w:val="24"/>
              </w:rPr>
              <w:t>Paffenbarger</w:t>
            </w:r>
            <w:proofErr w:type="spellEnd"/>
          </w:p>
        </w:tc>
        <w:tc>
          <w:tcPr>
            <w:tcW w:w="4015" w:type="dxa"/>
          </w:tcPr>
          <w:p w14:paraId="1A0C678D" w14:textId="77777777" w:rsidR="00373197" w:rsidRPr="00E47CD4" w:rsidRDefault="00373197" w:rsidP="00C35458">
            <w:pPr>
              <w:jc w:val="center"/>
              <w:rPr>
                <w:rFonts w:ascii="Times New Roman" w:hAnsi="Times New Roman" w:cs="Times New Roman"/>
                <w:b/>
                <w:sz w:val="24"/>
                <w:szCs w:val="24"/>
              </w:rPr>
            </w:pPr>
            <w:r w:rsidRPr="00E47CD4">
              <w:rPr>
                <w:rFonts w:ascii="Times New Roman" w:hAnsi="Times New Roman" w:cs="Times New Roman"/>
                <w:b/>
                <w:sz w:val="24"/>
                <w:szCs w:val="24"/>
              </w:rPr>
              <w:t>Student Travel</w:t>
            </w:r>
          </w:p>
        </w:tc>
        <w:tc>
          <w:tcPr>
            <w:tcW w:w="4633" w:type="dxa"/>
          </w:tcPr>
          <w:p w14:paraId="78574BE6" w14:textId="4954F6FD" w:rsidR="00373197" w:rsidRPr="00E47CD4" w:rsidRDefault="00373197" w:rsidP="00C35458">
            <w:pPr>
              <w:jc w:val="center"/>
              <w:rPr>
                <w:rFonts w:ascii="Times New Roman" w:hAnsi="Times New Roman" w:cs="Times New Roman"/>
                <w:b/>
                <w:sz w:val="24"/>
                <w:szCs w:val="24"/>
              </w:rPr>
            </w:pPr>
            <w:r>
              <w:rPr>
                <w:rFonts w:ascii="Arial" w:hAnsi="Arial" w:cs="Arial"/>
                <w:b/>
                <w:bCs/>
                <w:color w:val="333333"/>
                <w:shd w:val="clear" w:color="auto" w:fill="FFFFFF"/>
              </w:rPr>
              <w:t>Postdoctoral</w:t>
            </w:r>
          </w:p>
        </w:tc>
      </w:tr>
      <w:tr w:rsidR="00373197" w:rsidRPr="001E4329" w14:paraId="1A966D8E" w14:textId="77777777" w:rsidTr="007F263C">
        <w:tc>
          <w:tcPr>
            <w:tcW w:w="1870" w:type="dxa"/>
          </w:tcPr>
          <w:p w14:paraId="05000EEA" w14:textId="11E17845" w:rsidR="00373197" w:rsidRPr="00E47CD4" w:rsidRDefault="00373197">
            <w:pPr>
              <w:rPr>
                <w:rFonts w:ascii="Times New Roman" w:hAnsi="Times New Roman" w:cs="Times New Roman"/>
                <w:b/>
                <w:sz w:val="24"/>
                <w:szCs w:val="24"/>
              </w:rPr>
            </w:pPr>
            <w:r>
              <w:rPr>
                <w:rFonts w:ascii="Times New Roman" w:hAnsi="Times New Roman" w:cs="Times New Roman"/>
                <w:b/>
                <w:sz w:val="24"/>
                <w:szCs w:val="24"/>
              </w:rPr>
              <w:t>Who may apply?</w:t>
            </w:r>
          </w:p>
        </w:tc>
        <w:tc>
          <w:tcPr>
            <w:tcW w:w="3615" w:type="dxa"/>
          </w:tcPr>
          <w:p w14:paraId="6E48C7E6" w14:textId="498DA73C" w:rsidR="00373197" w:rsidRPr="001E4329" w:rsidRDefault="00373197" w:rsidP="00B83F9B">
            <w:pPr>
              <w:rPr>
                <w:rFonts w:ascii="Times New Roman" w:hAnsi="Times New Roman" w:cs="Times New Roman"/>
                <w:sz w:val="20"/>
                <w:szCs w:val="20"/>
              </w:rPr>
            </w:pPr>
            <w:r>
              <w:rPr>
                <w:rFonts w:ascii="Times New Roman" w:hAnsi="Times New Roman" w:cs="Times New Roman"/>
                <w:sz w:val="20"/>
                <w:szCs w:val="20"/>
              </w:rPr>
              <w:t>Students</w:t>
            </w:r>
          </w:p>
        </w:tc>
        <w:tc>
          <w:tcPr>
            <w:tcW w:w="4015" w:type="dxa"/>
          </w:tcPr>
          <w:p w14:paraId="7929B8CA" w14:textId="1BA7C649" w:rsidR="00373197" w:rsidRPr="001E4329" w:rsidRDefault="00373197">
            <w:pPr>
              <w:rPr>
                <w:rFonts w:ascii="Times New Roman" w:hAnsi="Times New Roman" w:cs="Times New Roman"/>
                <w:sz w:val="20"/>
                <w:szCs w:val="20"/>
              </w:rPr>
            </w:pPr>
            <w:r>
              <w:rPr>
                <w:rFonts w:ascii="Times New Roman" w:hAnsi="Times New Roman" w:cs="Times New Roman"/>
                <w:sz w:val="20"/>
                <w:szCs w:val="20"/>
              </w:rPr>
              <w:t>Students</w:t>
            </w:r>
          </w:p>
        </w:tc>
        <w:tc>
          <w:tcPr>
            <w:tcW w:w="4633" w:type="dxa"/>
          </w:tcPr>
          <w:p w14:paraId="50A30F7F" w14:textId="26575F38" w:rsidR="00373197" w:rsidRPr="001E4329" w:rsidRDefault="00373197">
            <w:pPr>
              <w:rPr>
                <w:rFonts w:ascii="Times New Roman" w:hAnsi="Times New Roman" w:cs="Times New Roman"/>
                <w:sz w:val="20"/>
                <w:szCs w:val="20"/>
              </w:rPr>
            </w:pPr>
            <w:r>
              <w:rPr>
                <w:rFonts w:ascii="Times New Roman" w:hAnsi="Times New Roman" w:cs="Times New Roman"/>
                <w:sz w:val="20"/>
                <w:szCs w:val="20"/>
              </w:rPr>
              <w:t xml:space="preserve">Postdoctoral </w:t>
            </w:r>
            <w:r w:rsidR="00944CD2">
              <w:rPr>
                <w:rFonts w:ascii="Times New Roman" w:hAnsi="Times New Roman" w:cs="Times New Roman"/>
                <w:sz w:val="20"/>
                <w:szCs w:val="20"/>
              </w:rPr>
              <w:t>researchers</w:t>
            </w:r>
          </w:p>
        </w:tc>
      </w:tr>
      <w:tr w:rsidR="00373197" w:rsidRPr="001E4329" w14:paraId="507D1DC2" w14:textId="4807AE5D" w:rsidTr="007F263C">
        <w:tc>
          <w:tcPr>
            <w:tcW w:w="1870" w:type="dxa"/>
          </w:tcPr>
          <w:p w14:paraId="74CD985D" w14:textId="77777777" w:rsidR="00373197" w:rsidRPr="00E47CD4" w:rsidRDefault="00373197">
            <w:pPr>
              <w:rPr>
                <w:rFonts w:ascii="Times New Roman" w:hAnsi="Times New Roman" w:cs="Times New Roman"/>
                <w:b/>
                <w:sz w:val="24"/>
                <w:szCs w:val="24"/>
              </w:rPr>
            </w:pPr>
            <w:r w:rsidRPr="00E47CD4">
              <w:rPr>
                <w:rFonts w:ascii="Times New Roman" w:hAnsi="Times New Roman" w:cs="Times New Roman"/>
                <w:b/>
                <w:sz w:val="24"/>
                <w:szCs w:val="24"/>
              </w:rPr>
              <w:t>Award Basis</w:t>
            </w:r>
          </w:p>
        </w:tc>
        <w:tc>
          <w:tcPr>
            <w:tcW w:w="3615" w:type="dxa"/>
          </w:tcPr>
          <w:p w14:paraId="0E5B1B67" w14:textId="77777777" w:rsidR="00373197" w:rsidRPr="001E4329" w:rsidRDefault="00373197" w:rsidP="00B83F9B">
            <w:pPr>
              <w:rPr>
                <w:rFonts w:ascii="Times New Roman" w:hAnsi="Times New Roman" w:cs="Times New Roman"/>
                <w:sz w:val="20"/>
                <w:szCs w:val="20"/>
              </w:rPr>
            </w:pPr>
            <w:r w:rsidRPr="001E4329">
              <w:rPr>
                <w:rFonts w:ascii="Times New Roman" w:hAnsi="Times New Roman" w:cs="Times New Roman"/>
                <w:sz w:val="20"/>
                <w:szCs w:val="20"/>
              </w:rPr>
              <w:t xml:space="preserve">Merit-based: recognition of the three best abstracts/posters presented by a student </w:t>
            </w:r>
            <w:r w:rsidRPr="00075DC5">
              <w:rPr>
                <w:rFonts w:ascii="Times New Roman" w:hAnsi="Times New Roman" w:cs="Times New Roman"/>
                <w:sz w:val="20"/>
                <w:szCs w:val="20"/>
              </w:rPr>
              <w:t>member</w:t>
            </w:r>
            <w:r>
              <w:rPr>
                <w:rFonts w:ascii="Times New Roman" w:hAnsi="Times New Roman" w:cs="Times New Roman"/>
                <w:sz w:val="20"/>
                <w:szCs w:val="20"/>
              </w:rPr>
              <w:t xml:space="preserve"> </w:t>
            </w:r>
            <w:r w:rsidRPr="001E4329">
              <w:rPr>
                <w:rFonts w:ascii="Times New Roman" w:hAnsi="Times New Roman" w:cs="Times New Roman"/>
                <w:sz w:val="20"/>
                <w:szCs w:val="20"/>
              </w:rPr>
              <w:t>at the ADM Annual Meeting.</w:t>
            </w:r>
          </w:p>
        </w:tc>
        <w:tc>
          <w:tcPr>
            <w:tcW w:w="4015" w:type="dxa"/>
          </w:tcPr>
          <w:p w14:paraId="5836FC62" w14:textId="77777777" w:rsidR="00373197" w:rsidRPr="001E4329" w:rsidRDefault="00373197">
            <w:pPr>
              <w:rPr>
                <w:rFonts w:ascii="Times New Roman" w:hAnsi="Times New Roman" w:cs="Times New Roman"/>
                <w:sz w:val="20"/>
                <w:szCs w:val="20"/>
              </w:rPr>
            </w:pPr>
            <w:r w:rsidRPr="001E4329">
              <w:rPr>
                <w:rFonts w:ascii="Times New Roman" w:hAnsi="Times New Roman" w:cs="Times New Roman"/>
                <w:sz w:val="20"/>
                <w:szCs w:val="20"/>
              </w:rPr>
              <w:t>Travel support for one student from each of the following regions to attend the ADM Annual Meeting: North America, Latin America, Europe, Asia/Middle East, Asia/Pacific Region.</w:t>
            </w:r>
          </w:p>
        </w:tc>
        <w:tc>
          <w:tcPr>
            <w:tcW w:w="4633" w:type="dxa"/>
          </w:tcPr>
          <w:p w14:paraId="69B910B5" w14:textId="7320F317" w:rsidR="00373197" w:rsidRPr="001E4329" w:rsidRDefault="00373197">
            <w:pPr>
              <w:rPr>
                <w:rFonts w:ascii="Times New Roman" w:hAnsi="Times New Roman" w:cs="Times New Roman"/>
                <w:sz w:val="20"/>
                <w:szCs w:val="20"/>
              </w:rPr>
            </w:pPr>
            <w:r>
              <w:rPr>
                <w:rFonts w:ascii="Times New Roman" w:hAnsi="Times New Roman" w:cs="Times New Roman"/>
                <w:sz w:val="20"/>
                <w:szCs w:val="20"/>
              </w:rPr>
              <w:t xml:space="preserve">To </w:t>
            </w:r>
            <w:r w:rsidRPr="00373197">
              <w:rPr>
                <w:rFonts w:ascii="Times New Roman" w:hAnsi="Times New Roman" w:cs="Times New Roman"/>
                <w:sz w:val="20"/>
                <w:szCs w:val="20"/>
              </w:rPr>
              <w:t>recognize outstanding research performed by individuals in the transitional post-doctoral stage of their careers.</w:t>
            </w:r>
          </w:p>
        </w:tc>
      </w:tr>
      <w:tr w:rsidR="00373197" w:rsidRPr="001E4329" w14:paraId="0870A8EA" w14:textId="7BC2D14F" w:rsidTr="007F263C">
        <w:tc>
          <w:tcPr>
            <w:tcW w:w="1870" w:type="dxa"/>
          </w:tcPr>
          <w:p w14:paraId="6AEB735D" w14:textId="77777777" w:rsidR="00373197" w:rsidRPr="00E47CD4" w:rsidRDefault="00373197">
            <w:pPr>
              <w:rPr>
                <w:rFonts w:ascii="Times New Roman" w:hAnsi="Times New Roman" w:cs="Times New Roman"/>
                <w:b/>
                <w:sz w:val="24"/>
                <w:szCs w:val="24"/>
              </w:rPr>
            </w:pPr>
            <w:r w:rsidRPr="00E47CD4">
              <w:rPr>
                <w:rFonts w:ascii="Times New Roman" w:hAnsi="Times New Roman" w:cs="Times New Roman"/>
                <w:b/>
                <w:sz w:val="24"/>
                <w:szCs w:val="24"/>
              </w:rPr>
              <w:t>Award Amount</w:t>
            </w:r>
          </w:p>
        </w:tc>
        <w:tc>
          <w:tcPr>
            <w:tcW w:w="3615" w:type="dxa"/>
          </w:tcPr>
          <w:p w14:paraId="65B5B975" w14:textId="034F76BC" w:rsidR="00373197" w:rsidRPr="001E4329" w:rsidRDefault="00373197" w:rsidP="00B83F9B">
            <w:pPr>
              <w:rPr>
                <w:rFonts w:ascii="Times New Roman" w:hAnsi="Times New Roman" w:cs="Times New Roman"/>
                <w:sz w:val="20"/>
                <w:szCs w:val="20"/>
              </w:rPr>
            </w:pPr>
            <w:r w:rsidRPr="001E4329">
              <w:rPr>
                <w:rFonts w:ascii="Times New Roman" w:hAnsi="Times New Roman" w:cs="Times New Roman"/>
                <w:sz w:val="20"/>
                <w:szCs w:val="20"/>
                <w:shd w:val="clear" w:color="auto" w:fill="FFFFFF"/>
              </w:rPr>
              <w:t>1st Prize: $1750</w:t>
            </w:r>
            <w:r>
              <w:rPr>
                <w:rFonts w:ascii="Times New Roman" w:hAnsi="Times New Roman" w:cs="Times New Roman"/>
                <w:sz w:val="20"/>
                <w:szCs w:val="20"/>
                <w:shd w:val="clear" w:color="auto" w:fill="FFFFFF"/>
              </w:rPr>
              <w:t xml:space="preserve"> </w:t>
            </w:r>
            <w:r w:rsidRPr="001E4329">
              <w:rPr>
                <w:rFonts w:ascii="Times New Roman" w:hAnsi="Times New Roman" w:cs="Times New Roman"/>
                <w:sz w:val="20"/>
                <w:szCs w:val="20"/>
                <w:shd w:val="clear" w:color="auto" w:fill="FFFFFF"/>
              </w:rPr>
              <w:t>+ free registration the following year.</w:t>
            </w:r>
            <w:r w:rsidRPr="001E4329">
              <w:rPr>
                <w:rStyle w:val="apple-converted-space"/>
                <w:rFonts w:ascii="Times New Roman" w:hAnsi="Times New Roman" w:cs="Times New Roman"/>
                <w:sz w:val="20"/>
                <w:szCs w:val="20"/>
                <w:shd w:val="clear" w:color="auto" w:fill="FFFFFF"/>
              </w:rPr>
              <w:t> </w:t>
            </w:r>
            <w:r w:rsidRPr="001E4329">
              <w:rPr>
                <w:rFonts w:ascii="Times New Roman" w:hAnsi="Times New Roman" w:cs="Times New Roman"/>
                <w:sz w:val="20"/>
                <w:szCs w:val="20"/>
              </w:rPr>
              <w:br/>
            </w:r>
            <w:r w:rsidRPr="001E4329">
              <w:rPr>
                <w:rFonts w:ascii="Times New Roman" w:hAnsi="Times New Roman" w:cs="Times New Roman"/>
                <w:sz w:val="20"/>
                <w:szCs w:val="20"/>
                <w:shd w:val="clear" w:color="auto" w:fill="FFFFFF"/>
              </w:rPr>
              <w:t>2nd Prize: $1250</w:t>
            </w:r>
            <w:r>
              <w:rPr>
                <w:rFonts w:ascii="Times New Roman" w:hAnsi="Times New Roman" w:cs="Times New Roman"/>
                <w:sz w:val="20"/>
                <w:szCs w:val="20"/>
                <w:shd w:val="clear" w:color="auto" w:fill="FFFFFF"/>
              </w:rPr>
              <w:t xml:space="preserve"> </w:t>
            </w:r>
            <w:r w:rsidRPr="001E4329">
              <w:rPr>
                <w:rFonts w:ascii="Times New Roman" w:hAnsi="Times New Roman" w:cs="Times New Roman"/>
                <w:sz w:val="20"/>
                <w:szCs w:val="20"/>
                <w:shd w:val="clear" w:color="auto" w:fill="FFFFFF"/>
              </w:rPr>
              <w:t>+ free registration the following year.</w:t>
            </w:r>
            <w:r w:rsidRPr="001E4329">
              <w:rPr>
                <w:rStyle w:val="apple-converted-space"/>
                <w:rFonts w:ascii="Times New Roman" w:hAnsi="Times New Roman" w:cs="Times New Roman"/>
                <w:sz w:val="20"/>
                <w:szCs w:val="20"/>
                <w:shd w:val="clear" w:color="auto" w:fill="FFFFFF"/>
              </w:rPr>
              <w:t> </w:t>
            </w:r>
            <w:r w:rsidRPr="001E4329">
              <w:rPr>
                <w:rFonts w:ascii="Times New Roman" w:hAnsi="Times New Roman" w:cs="Times New Roman"/>
                <w:sz w:val="20"/>
                <w:szCs w:val="20"/>
              </w:rPr>
              <w:br/>
            </w:r>
            <w:r w:rsidRPr="001E4329">
              <w:rPr>
                <w:rFonts w:ascii="Times New Roman" w:hAnsi="Times New Roman" w:cs="Times New Roman"/>
                <w:sz w:val="20"/>
                <w:szCs w:val="20"/>
                <w:shd w:val="clear" w:color="auto" w:fill="FFFFFF"/>
              </w:rPr>
              <w:t>3rd Prize: $1000</w:t>
            </w:r>
            <w:r>
              <w:rPr>
                <w:rFonts w:ascii="Times New Roman" w:hAnsi="Times New Roman" w:cs="Times New Roman"/>
                <w:sz w:val="20"/>
                <w:szCs w:val="20"/>
                <w:shd w:val="clear" w:color="auto" w:fill="FFFFFF"/>
              </w:rPr>
              <w:t xml:space="preserve"> </w:t>
            </w:r>
            <w:r w:rsidRPr="001E4329">
              <w:rPr>
                <w:rFonts w:ascii="Times New Roman" w:hAnsi="Times New Roman" w:cs="Times New Roman"/>
                <w:sz w:val="20"/>
                <w:szCs w:val="20"/>
                <w:shd w:val="clear" w:color="auto" w:fill="FFFFFF"/>
              </w:rPr>
              <w:t>+ free registration the following year.</w:t>
            </w:r>
          </w:p>
        </w:tc>
        <w:tc>
          <w:tcPr>
            <w:tcW w:w="4015" w:type="dxa"/>
          </w:tcPr>
          <w:p w14:paraId="4A1AA6C4" w14:textId="77777777" w:rsidR="00373197" w:rsidRDefault="00373197" w:rsidP="00BA5A1B">
            <w:pPr>
              <w:rPr>
                <w:rFonts w:ascii="Times New Roman" w:hAnsi="Times New Roman" w:cs="Times New Roman"/>
                <w:sz w:val="20"/>
                <w:szCs w:val="20"/>
              </w:rPr>
            </w:pPr>
          </w:p>
          <w:p w14:paraId="78CFBBD0" w14:textId="3FD32754" w:rsidR="00373197" w:rsidRDefault="00373197" w:rsidP="00BA5A1B">
            <w:pPr>
              <w:rPr>
                <w:rFonts w:ascii="Times New Roman" w:hAnsi="Times New Roman" w:cs="Times New Roman"/>
                <w:sz w:val="20"/>
                <w:szCs w:val="20"/>
              </w:rPr>
            </w:pPr>
            <w:r>
              <w:rPr>
                <w:rFonts w:ascii="Times New Roman" w:hAnsi="Times New Roman" w:cs="Times New Roman"/>
                <w:sz w:val="20"/>
                <w:szCs w:val="20"/>
              </w:rPr>
              <w:t xml:space="preserve">US </w:t>
            </w:r>
            <w:r w:rsidRPr="00BA5A1B">
              <w:rPr>
                <w:rFonts w:ascii="Times New Roman" w:hAnsi="Times New Roman" w:cs="Times New Roman"/>
                <w:sz w:val="20"/>
                <w:szCs w:val="20"/>
              </w:rPr>
              <w:t>$1000 towards actual travel/lodging expenses and free meeting registration.</w:t>
            </w:r>
          </w:p>
          <w:p w14:paraId="5465252E" w14:textId="77777777" w:rsidR="00373197" w:rsidRDefault="00373197">
            <w:pPr>
              <w:rPr>
                <w:rFonts w:ascii="Times New Roman" w:hAnsi="Times New Roman" w:cs="Times New Roman"/>
                <w:sz w:val="20"/>
                <w:szCs w:val="20"/>
              </w:rPr>
            </w:pPr>
          </w:p>
          <w:p w14:paraId="0798B551" w14:textId="77777777" w:rsidR="00373197" w:rsidRPr="001E4329" w:rsidRDefault="00373197">
            <w:pPr>
              <w:rPr>
                <w:rFonts w:ascii="Times New Roman" w:hAnsi="Times New Roman" w:cs="Times New Roman"/>
                <w:sz w:val="20"/>
                <w:szCs w:val="20"/>
              </w:rPr>
            </w:pPr>
          </w:p>
        </w:tc>
        <w:tc>
          <w:tcPr>
            <w:tcW w:w="4633" w:type="dxa"/>
          </w:tcPr>
          <w:p w14:paraId="7EDBDC33" w14:textId="77777777" w:rsidR="00373197" w:rsidRDefault="00373197" w:rsidP="00373197">
            <w:pPr>
              <w:rPr>
                <w:rFonts w:ascii="Times New Roman" w:hAnsi="Times New Roman" w:cs="Times New Roman"/>
                <w:sz w:val="20"/>
                <w:szCs w:val="20"/>
              </w:rPr>
            </w:pPr>
          </w:p>
          <w:p w14:paraId="1680BC8E" w14:textId="3EF1CB5E" w:rsidR="00373197" w:rsidRDefault="00373197" w:rsidP="00373197">
            <w:pPr>
              <w:rPr>
                <w:rFonts w:ascii="Times New Roman" w:hAnsi="Times New Roman" w:cs="Times New Roman"/>
                <w:sz w:val="20"/>
                <w:szCs w:val="20"/>
              </w:rPr>
            </w:pPr>
            <w:r>
              <w:rPr>
                <w:rFonts w:ascii="Times New Roman" w:hAnsi="Times New Roman" w:cs="Times New Roman"/>
                <w:sz w:val="20"/>
                <w:szCs w:val="20"/>
              </w:rPr>
              <w:t xml:space="preserve">US </w:t>
            </w:r>
            <w:r w:rsidRPr="00BA5A1B">
              <w:rPr>
                <w:rFonts w:ascii="Times New Roman" w:hAnsi="Times New Roman" w:cs="Times New Roman"/>
                <w:sz w:val="20"/>
                <w:szCs w:val="20"/>
              </w:rPr>
              <w:t>$</w:t>
            </w:r>
            <w:r>
              <w:rPr>
                <w:rFonts w:ascii="Times New Roman" w:hAnsi="Times New Roman" w:cs="Times New Roman"/>
                <w:sz w:val="20"/>
                <w:szCs w:val="20"/>
              </w:rPr>
              <w:t>2</w:t>
            </w:r>
            <w:r w:rsidRPr="00BA5A1B">
              <w:rPr>
                <w:rFonts w:ascii="Times New Roman" w:hAnsi="Times New Roman" w:cs="Times New Roman"/>
                <w:sz w:val="20"/>
                <w:szCs w:val="20"/>
              </w:rPr>
              <w:t xml:space="preserve">000 </w:t>
            </w:r>
            <w:r w:rsidRPr="001E4329">
              <w:rPr>
                <w:rFonts w:ascii="Times New Roman" w:hAnsi="Times New Roman" w:cs="Times New Roman"/>
                <w:sz w:val="20"/>
                <w:szCs w:val="20"/>
                <w:shd w:val="clear" w:color="auto" w:fill="FFFFFF"/>
              </w:rPr>
              <w:t>+ free registration the following year.</w:t>
            </w:r>
            <w:r w:rsidRPr="001E4329">
              <w:rPr>
                <w:rStyle w:val="apple-converted-space"/>
                <w:rFonts w:ascii="Times New Roman" w:hAnsi="Times New Roman" w:cs="Times New Roman"/>
                <w:sz w:val="20"/>
                <w:szCs w:val="20"/>
                <w:shd w:val="clear" w:color="auto" w:fill="FFFFFF"/>
              </w:rPr>
              <w:t> </w:t>
            </w:r>
          </w:p>
          <w:p w14:paraId="7BE4B091" w14:textId="77777777" w:rsidR="00373197" w:rsidRDefault="00373197" w:rsidP="00BA5A1B">
            <w:pPr>
              <w:rPr>
                <w:rFonts w:ascii="Times New Roman" w:hAnsi="Times New Roman" w:cs="Times New Roman"/>
                <w:sz w:val="20"/>
                <w:szCs w:val="20"/>
              </w:rPr>
            </w:pPr>
          </w:p>
        </w:tc>
      </w:tr>
      <w:tr w:rsidR="00373197" w:rsidRPr="001E4329" w14:paraId="6B1CC923" w14:textId="0F56A809" w:rsidTr="007F263C">
        <w:tc>
          <w:tcPr>
            <w:tcW w:w="1870" w:type="dxa"/>
          </w:tcPr>
          <w:p w14:paraId="650CCD3B" w14:textId="77777777" w:rsidR="00373197" w:rsidRPr="00E47CD4" w:rsidRDefault="00373197">
            <w:pPr>
              <w:rPr>
                <w:rFonts w:ascii="Times New Roman" w:hAnsi="Times New Roman" w:cs="Times New Roman"/>
                <w:b/>
                <w:sz w:val="24"/>
                <w:szCs w:val="24"/>
              </w:rPr>
            </w:pPr>
            <w:r w:rsidRPr="00E47CD4">
              <w:rPr>
                <w:rFonts w:ascii="Times New Roman" w:hAnsi="Times New Roman" w:cs="Times New Roman"/>
                <w:b/>
                <w:sz w:val="24"/>
                <w:szCs w:val="24"/>
              </w:rPr>
              <w:t>Time of Declaration</w:t>
            </w:r>
          </w:p>
        </w:tc>
        <w:tc>
          <w:tcPr>
            <w:tcW w:w="7630" w:type="dxa"/>
            <w:gridSpan w:val="2"/>
          </w:tcPr>
          <w:p w14:paraId="372A416D" w14:textId="77777777" w:rsidR="00373197" w:rsidRPr="001E4329" w:rsidRDefault="00373197" w:rsidP="002F5054">
            <w:pPr>
              <w:jc w:val="center"/>
              <w:rPr>
                <w:rFonts w:ascii="Times New Roman" w:hAnsi="Times New Roman" w:cs="Times New Roman"/>
                <w:b/>
                <w:sz w:val="20"/>
                <w:szCs w:val="20"/>
              </w:rPr>
            </w:pPr>
            <w:r w:rsidRPr="001E4329">
              <w:rPr>
                <w:rFonts w:ascii="Times New Roman" w:hAnsi="Times New Roman" w:cs="Times New Roman"/>
                <w:b/>
                <w:sz w:val="20"/>
                <w:szCs w:val="20"/>
              </w:rPr>
              <w:t xml:space="preserve">Enter either the </w:t>
            </w:r>
            <w:proofErr w:type="spellStart"/>
            <w:r w:rsidRPr="001E4329">
              <w:rPr>
                <w:rFonts w:ascii="Times New Roman" w:hAnsi="Times New Roman" w:cs="Times New Roman"/>
                <w:b/>
                <w:sz w:val="20"/>
                <w:szCs w:val="20"/>
              </w:rPr>
              <w:t>Paffenbarger</w:t>
            </w:r>
            <w:proofErr w:type="spellEnd"/>
            <w:r w:rsidRPr="001E4329">
              <w:rPr>
                <w:rFonts w:ascii="Times New Roman" w:hAnsi="Times New Roman" w:cs="Times New Roman"/>
                <w:b/>
                <w:sz w:val="20"/>
                <w:szCs w:val="20"/>
              </w:rPr>
              <w:t xml:space="preserve"> or Student Travel Award (only one) at the time of abstract submission</w:t>
            </w:r>
            <w:r>
              <w:rPr>
                <w:rFonts w:ascii="Times New Roman" w:hAnsi="Times New Roman" w:cs="Times New Roman"/>
                <w:b/>
                <w:sz w:val="20"/>
                <w:szCs w:val="20"/>
              </w:rPr>
              <w:t>.</w:t>
            </w:r>
          </w:p>
        </w:tc>
        <w:tc>
          <w:tcPr>
            <w:tcW w:w="4633" w:type="dxa"/>
          </w:tcPr>
          <w:p w14:paraId="0A791067" w14:textId="5C056DA0" w:rsidR="00373197" w:rsidRPr="001E4329" w:rsidRDefault="00944CD2" w:rsidP="002F5054">
            <w:pPr>
              <w:jc w:val="center"/>
              <w:rPr>
                <w:rFonts w:ascii="Times New Roman" w:hAnsi="Times New Roman" w:cs="Times New Roman"/>
                <w:b/>
                <w:sz w:val="20"/>
                <w:szCs w:val="20"/>
              </w:rPr>
            </w:pPr>
            <w:r>
              <w:rPr>
                <w:rFonts w:ascii="Times New Roman" w:hAnsi="Times New Roman" w:cs="Times New Roman"/>
                <w:b/>
                <w:sz w:val="20"/>
                <w:szCs w:val="20"/>
              </w:rPr>
              <w:t>Enter at the time of abstract submission.</w:t>
            </w:r>
          </w:p>
        </w:tc>
      </w:tr>
      <w:tr w:rsidR="00373197" w:rsidRPr="001E4329" w14:paraId="1A67489D" w14:textId="6176FC8F" w:rsidTr="007F263C">
        <w:tc>
          <w:tcPr>
            <w:tcW w:w="1870" w:type="dxa"/>
          </w:tcPr>
          <w:p w14:paraId="4A5D3C0D" w14:textId="77777777" w:rsidR="00373197" w:rsidRPr="00E47CD4" w:rsidRDefault="00373197">
            <w:pPr>
              <w:rPr>
                <w:rFonts w:ascii="Times New Roman" w:hAnsi="Times New Roman" w:cs="Times New Roman"/>
                <w:b/>
                <w:sz w:val="24"/>
                <w:szCs w:val="24"/>
              </w:rPr>
            </w:pPr>
            <w:r w:rsidRPr="00E47CD4">
              <w:rPr>
                <w:rFonts w:ascii="Times New Roman" w:hAnsi="Times New Roman" w:cs="Times New Roman"/>
                <w:b/>
                <w:sz w:val="24"/>
                <w:szCs w:val="24"/>
              </w:rPr>
              <w:t>Eligibility</w:t>
            </w:r>
          </w:p>
        </w:tc>
        <w:tc>
          <w:tcPr>
            <w:tcW w:w="3615" w:type="dxa"/>
          </w:tcPr>
          <w:p w14:paraId="75D58DC5" w14:textId="77777777" w:rsidR="00373197" w:rsidRPr="001E4329" w:rsidRDefault="00373197" w:rsidP="00D14FBB">
            <w:pPr>
              <w:rPr>
                <w:rFonts w:ascii="Times New Roman" w:hAnsi="Times New Roman" w:cs="Times New Roman"/>
                <w:sz w:val="20"/>
                <w:szCs w:val="20"/>
              </w:rPr>
            </w:pPr>
            <w:r w:rsidRPr="001E4329">
              <w:rPr>
                <w:rFonts w:ascii="Times New Roman" w:hAnsi="Times New Roman" w:cs="Times New Roman"/>
                <w:sz w:val="20"/>
                <w:szCs w:val="20"/>
              </w:rPr>
              <w:t xml:space="preserve">1. </w:t>
            </w:r>
            <w:r>
              <w:rPr>
                <w:rFonts w:ascii="Times New Roman" w:hAnsi="Times New Roman" w:cs="Times New Roman"/>
                <w:sz w:val="20"/>
                <w:szCs w:val="20"/>
              </w:rPr>
              <w:t>The applicant</w:t>
            </w:r>
            <w:r w:rsidRPr="001E4329">
              <w:rPr>
                <w:rFonts w:ascii="Times New Roman" w:hAnsi="Times New Roman" w:cs="Times New Roman"/>
                <w:sz w:val="20"/>
                <w:szCs w:val="20"/>
              </w:rPr>
              <w:t xml:space="preserve"> must be a student member of the ADM at the time </w:t>
            </w:r>
            <w:r>
              <w:rPr>
                <w:rFonts w:ascii="Times New Roman" w:hAnsi="Times New Roman" w:cs="Times New Roman"/>
                <w:sz w:val="20"/>
                <w:szCs w:val="20"/>
              </w:rPr>
              <w:t xml:space="preserve">they </w:t>
            </w:r>
            <w:r w:rsidRPr="001E4329">
              <w:rPr>
                <w:rFonts w:ascii="Times New Roman" w:hAnsi="Times New Roman" w:cs="Times New Roman"/>
                <w:sz w:val="20"/>
                <w:szCs w:val="20"/>
              </w:rPr>
              <w:t>apply for the award.</w:t>
            </w:r>
          </w:p>
          <w:p w14:paraId="1CACB09C" w14:textId="6B3A0D6E" w:rsidR="00373197" w:rsidRDefault="00373197" w:rsidP="00D14FBB">
            <w:pPr>
              <w:rPr>
                <w:rFonts w:ascii="Times New Roman" w:hAnsi="Times New Roman" w:cs="Times New Roman"/>
                <w:sz w:val="20"/>
                <w:szCs w:val="20"/>
              </w:rPr>
            </w:pPr>
            <w:r w:rsidRPr="001E4329">
              <w:rPr>
                <w:rFonts w:ascii="Times New Roman" w:hAnsi="Times New Roman" w:cs="Times New Roman"/>
                <w:sz w:val="20"/>
                <w:szCs w:val="20"/>
              </w:rPr>
              <w:t xml:space="preserve">2. </w:t>
            </w:r>
            <w:r>
              <w:rPr>
                <w:rFonts w:ascii="Times New Roman" w:hAnsi="Times New Roman" w:cs="Times New Roman"/>
                <w:sz w:val="20"/>
                <w:szCs w:val="20"/>
              </w:rPr>
              <w:t>The applicant</w:t>
            </w:r>
            <w:r w:rsidRPr="001E4329">
              <w:rPr>
                <w:rFonts w:ascii="Times New Roman" w:hAnsi="Times New Roman" w:cs="Times New Roman"/>
                <w:sz w:val="20"/>
                <w:szCs w:val="20"/>
              </w:rPr>
              <w:t xml:space="preserve"> will be required to attend the ADM Annual Meeting an</w:t>
            </w:r>
            <w:r>
              <w:rPr>
                <w:rFonts w:ascii="Times New Roman" w:hAnsi="Times New Roman" w:cs="Times New Roman"/>
                <w:sz w:val="20"/>
                <w:szCs w:val="20"/>
              </w:rPr>
              <w:t>d give a short presentation of their abstract/poster</w:t>
            </w:r>
            <w:r w:rsidRPr="001E4329">
              <w:rPr>
                <w:rFonts w:ascii="Times New Roman" w:hAnsi="Times New Roman" w:cs="Times New Roman"/>
                <w:sz w:val="20"/>
                <w:szCs w:val="20"/>
              </w:rPr>
              <w:t xml:space="preserve">. </w:t>
            </w:r>
          </w:p>
          <w:p w14:paraId="0AE7548B" w14:textId="77777777" w:rsidR="00373197" w:rsidRDefault="00373197" w:rsidP="00D14FBB">
            <w:pPr>
              <w:rPr>
                <w:rFonts w:ascii="Times New Roman" w:hAnsi="Times New Roman" w:cs="Times New Roman"/>
                <w:sz w:val="20"/>
                <w:szCs w:val="20"/>
              </w:rPr>
            </w:pPr>
            <w:r w:rsidRPr="001E4329">
              <w:rPr>
                <w:rFonts w:ascii="Times New Roman" w:hAnsi="Times New Roman" w:cs="Times New Roman"/>
                <w:sz w:val="20"/>
                <w:szCs w:val="20"/>
              </w:rPr>
              <w:t xml:space="preserve">3. Previous </w:t>
            </w:r>
            <w:proofErr w:type="spellStart"/>
            <w:r w:rsidRPr="001E4329">
              <w:rPr>
                <w:rFonts w:ascii="Times New Roman" w:hAnsi="Times New Roman" w:cs="Times New Roman"/>
                <w:sz w:val="20"/>
                <w:szCs w:val="20"/>
              </w:rPr>
              <w:t>Paffenbarger</w:t>
            </w:r>
            <w:proofErr w:type="spellEnd"/>
            <w:r w:rsidRPr="001E4329">
              <w:rPr>
                <w:rFonts w:ascii="Times New Roman" w:hAnsi="Times New Roman" w:cs="Times New Roman"/>
                <w:sz w:val="20"/>
                <w:szCs w:val="20"/>
              </w:rPr>
              <w:t xml:space="preserve"> Award winners are not eligible for this competition.</w:t>
            </w:r>
          </w:p>
          <w:p w14:paraId="280015D5" w14:textId="67A31A5B" w:rsidR="00373197" w:rsidRPr="001E4329" w:rsidRDefault="00373197" w:rsidP="00D14FBB">
            <w:pPr>
              <w:rPr>
                <w:rFonts w:ascii="Times New Roman" w:hAnsi="Times New Roman" w:cs="Times New Roman"/>
                <w:sz w:val="20"/>
                <w:szCs w:val="20"/>
              </w:rPr>
            </w:pPr>
            <w:r>
              <w:rPr>
                <w:rFonts w:ascii="Times New Roman" w:hAnsi="Times New Roman" w:cs="Times New Roman"/>
                <w:sz w:val="20"/>
                <w:szCs w:val="20"/>
              </w:rPr>
              <w:t xml:space="preserve">4. </w:t>
            </w:r>
            <w:r w:rsidRPr="001E4329">
              <w:rPr>
                <w:rFonts w:ascii="Times New Roman" w:hAnsi="Times New Roman" w:cs="Times New Roman"/>
                <w:sz w:val="20"/>
                <w:szCs w:val="20"/>
              </w:rPr>
              <w:t>The student can only apply to one ADM award per annual meeting.</w:t>
            </w:r>
          </w:p>
        </w:tc>
        <w:tc>
          <w:tcPr>
            <w:tcW w:w="4015" w:type="dxa"/>
          </w:tcPr>
          <w:p w14:paraId="265258F5" w14:textId="77777777" w:rsidR="00373197" w:rsidRPr="001E4329" w:rsidRDefault="00373197" w:rsidP="00871A96">
            <w:pPr>
              <w:rPr>
                <w:rFonts w:ascii="Times New Roman" w:hAnsi="Times New Roman" w:cs="Times New Roman"/>
                <w:sz w:val="20"/>
                <w:szCs w:val="20"/>
              </w:rPr>
            </w:pPr>
            <w:r w:rsidRPr="001E4329">
              <w:rPr>
                <w:rFonts w:ascii="Times New Roman" w:hAnsi="Times New Roman" w:cs="Times New Roman"/>
                <w:sz w:val="20"/>
                <w:szCs w:val="20"/>
              </w:rPr>
              <w:t>1. The applicant must be a student at a recognized academic institution. Individuals engaged in post-doctoral activities are not eligible for this award.</w:t>
            </w:r>
          </w:p>
          <w:p w14:paraId="402B7AE8" w14:textId="092E0EB7" w:rsidR="00373197" w:rsidRPr="001E4329" w:rsidRDefault="00373197" w:rsidP="00871A96">
            <w:pPr>
              <w:rPr>
                <w:rFonts w:ascii="Times New Roman" w:hAnsi="Times New Roman" w:cs="Times New Roman"/>
                <w:sz w:val="20"/>
                <w:szCs w:val="20"/>
              </w:rPr>
            </w:pPr>
            <w:r w:rsidRPr="001E4329">
              <w:rPr>
                <w:rFonts w:ascii="Times New Roman" w:hAnsi="Times New Roman" w:cs="Times New Roman"/>
                <w:sz w:val="20"/>
                <w:szCs w:val="20"/>
              </w:rPr>
              <w:t>2. The student's advisor on the abstract</w:t>
            </w:r>
            <w:r>
              <w:rPr>
                <w:rFonts w:ascii="Times New Roman" w:hAnsi="Times New Roman" w:cs="Times New Roman"/>
                <w:sz w:val="20"/>
                <w:szCs w:val="20"/>
              </w:rPr>
              <w:t>/poster</w:t>
            </w:r>
            <w:r w:rsidRPr="001E4329">
              <w:rPr>
                <w:rFonts w:ascii="Times New Roman" w:hAnsi="Times New Roman" w:cs="Times New Roman"/>
                <w:sz w:val="20"/>
                <w:szCs w:val="20"/>
              </w:rPr>
              <w:t xml:space="preserve"> must be a member in good standing of the ADM. </w:t>
            </w:r>
          </w:p>
          <w:p w14:paraId="5F16F032" w14:textId="6A4147AF" w:rsidR="00373197" w:rsidRPr="001E4329" w:rsidRDefault="00373197" w:rsidP="00871A96">
            <w:pPr>
              <w:rPr>
                <w:rFonts w:ascii="Times New Roman" w:hAnsi="Times New Roman" w:cs="Times New Roman"/>
                <w:sz w:val="20"/>
                <w:szCs w:val="20"/>
              </w:rPr>
            </w:pPr>
            <w:r w:rsidRPr="001E4329">
              <w:rPr>
                <w:rFonts w:ascii="Times New Roman" w:hAnsi="Times New Roman" w:cs="Times New Roman"/>
                <w:sz w:val="20"/>
                <w:szCs w:val="20"/>
              </w:rPr>
              <w:t>3. The student's abstract</w:t>
            </w:r>
            <w:r>
              <w:rPr>
                <w:rFonts w:ascii="Times New Roman" w:hAnsi="Times New Roman" w:cs="Times New Roman"/>
                <w:sz w:val="20"/>
                <w:szCs w:val="20"/>
              </w:rPr>
              <w:t>/poster</w:t>
            </w:r>
            <w:r w:rsidRPr="001E4329">
              <w:rPr>
                <w:rFonts w:ascii="Times New Roman" w:hAnsi="Times New Roman" w:cs="Times New Roman"/>
                <w:sz w:val="20"/>
                <w:szCs w:val="20"/>
              </w:rPr>
              <w:t xml:space="preserve"> must be accepted for presentation via the Academy's review process. </w:t>
            </w:r>
          </w:p>
          <w:p w14:paraId="0E0986CF" w14:textId="6568000E" w:rsidR="00373197" w:rsidRPr="001E4329" w:rsidRDefault="00373197" w:rsidP="00871A96">
            <w:pPr>
              <w:rPr>
                <w:rFonts w:ascii="Times New Roman" w:hAnsi="Times New Roman" w:cs="Times New Roman"/>
                <w:sz w:val="20"/>
                <w:szCs w:val="20"/>
              </w:rPr>
            </w:pPr>
            <w:r w:rsidRPr="001E4329">
              <w:rPr>
                <w:rFonts w:ascii="Times New Roman" w:hAnsi="Times New Roman" w:cs="Times New Roman"/>
                <w:sz w:val="20"/>
                <w:szCs w:val="20"/>
              </w:rPr>
              <w:t>4. The student must be the first and presenting author on the abstract</w:t>
            </w:r>
            <w:r>
              <w:rPr>
                <w:rFonts w:ascii="Times New Roman" w:hAnsi="Times New Roman" w:cs="Times New Roman"/>
                <w:sz w:val="20"/>
                <w:szCs w:val="20"/>
              </w:rPr>
              <w:t xml:space="preserve">/poster and </w:t>
            </w:r>
            <w:r w:rsidRPr="001E4329">
              <w:rPr>
                <w:rFonts w:ascii="Times New Roman" w:hAnsi="Times New Roman" w:cs="Times New Roman"/>
                <w:sz w:val="20"/>
                <w:szCs w:val="20"/>
              </w:rPr>
              <w:t xml:space="preserve">will be required to attend the ADM Annual Meeting. </w:t>
            </w:r>
          </w:p>
          <w:p w14:paraId="1E85621B" w14:textId="77777777" w:rsidR="00373197" w:rsidRPr="001E4329" w:rsidRDefault="00373197" w:rsidP="00871A96">
            <w:pPr>
              <w:rPr>
                <w:rFonts w:ascii="Times New Roman" w:hAnsi="Times New Roman" w:cs="Times New Roman"/>
                <w:sz w:val="20"/>
                <w:szCs w:val="20"/>
              </w:rPr>
            </w:pPr>
            <w:r w:rsidRPr="001E4329">
              <w:rPr>
                <w:rFonts w:ascii="Times New Roman" w:hAnsi="Times New Roman" w:cs="Times New Roman"/>
                <w:sz w:val="20"/>
                <w:szCs w:val="20"/>
              </w:rPr>
              <w:t xml:space="preserve">5. The student must be in good standing at his/her academic institution at the time of the award. </w:t>
            </w:r>
          </w:p>
          <w:p w14:paraId="7E117468" w14:textId="77777777" w:rsidR="00373197" w:rsidRPr="001E4329" w:rsidRDefault="00373197" w:rsidP="00871A96">
            <w:pPr>
              <w:rPr>
                <w:rFonts w:ascii="Times New Roman" w:hAnsi="Times New Roman" w:cs="Times New Roman"/>
                <w:sz w:val="20"/>
                <w:szCs w:val="20"/>
              </w:rPr>
            </w:pPr>
            <w:r w:rsidRPr="001E4329">
              <w:rPr>
                <w:rFonts w:ascii="Times New Roman" w:hAnsi="Times New Roman" w:cs="Times New Roman"/>
                <w:sz w:val="20"/>
                <w:szCs w:val="20"/>
              </w:rPr>
              <w:t>6. The student can only apply to one ADM award per annual meeting.</w:t>
            </w:r>
          </w:p>
          <w:p w14:paraId="7EABA85F" w14:textId="77777777" w:rsidR="00373197" w:rsidRPr="001E4329" w:rsidRDefault="00373197" w:rsidP="00871A96">
            <w:pPr>
              <w:rPr>
                <w:rFonts w:ascii="Times New Roman" w:hAnsi="Times New Roman" w:cs="Times New Roman"/>
                <w:sz w:val="20"/>
                <w:szCs w:val="20"/>
              </w:rPr>
            </w:pPr>
            <w:r w:rsidRPr="001E4329">
              <w:rPr>
                <w:rFonts w:ascii="Times New Roman" w:hAnsi="Times New Roman" w:cs="Times New Roman"/>
                <w:sz w:val="20"/>
                <w:szCs w:val="20"/>
              </w:rPr>
              <w:t>7. Previous awardees of the Student Travel Award are ineligible.</w:t>
            </w:r>
          </w:p>
        </w:tc>
        <w:tc>
          <w:tcPr>
            <w:tcW w:w="4633" w:type="dxa"/>
          </w:tcPr>
          <w:p w14:paraId="21A2C611" w14:textId="77777777" w:rsidR="00373197" w:rsidRDefault="00373197" w:rsidP="003A4617">
            <w:p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 xml:space="preserve">1. </w:t>
            </w:r>
            <w:r w:rsidRPr="00373197">
              <w:rPr>
                <w:rFonts w:ascii="Times New Roman" w:eastAsia="Times New Roman" w:hAnsi="Times New Roman" w:cs="Times New Roman"/>
                <w:color w:val="333333"/>
                <w:sz w:val="20"/>
                <w:szCs w:val="20"/>
              </w:rPr>
              <w:t>The applicant must hold a postdoctoral research position up to a maximum of 4 years in the postdoctoral ro</w:t>
            </w:r>
            <w:r w:rsidRPr="00373197">
              <w:rPr>
                <w:rFonts w:ascii="Times New Roman" w:eastAsia="Times New Roman" w:hAnsi="Times New Roman" w:cs="Times New Roman"/>
                <w:sz w:val="20"/>
                <w:szCs w:val="20"/>
              </w:rPr>
              <w:t>le. Only postdoctoral researchers are eligible for this award. Those with a more senior academic role, or faculty position, for any length of time are not eligible for this award.</w:t>
            </w:r>
          </w:p>
          <w:p w14:paraId="71DDB7ED" w14:textId="77777777" w:rsidR="00373197" w:rsidRDefault="00373197" w:rsidP="003A4617">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2. </w:t>
            </w:r>
            <w:r w:rsidRPr="00373197">
              <w:rPr>
                <w:rFonts w:ascii="Times New Roman" w:eastAsia="Times New Roman" w:hAnsi="Times New Roman" w:cs="Times New Roman"/>
                <w:color w:val="333333"/>
                <w:sz w:val="20"/>
                <w:szCs w:val="20"/>
              </w:rPr>
              <w:t>The postdoctoral advisor on the research abstract must be an ADM member in good standing.</w:t>
            </w:r>
          </w:p>
          <w:p w14:paraId="7D1B986A" w14:textId="4BB48DC6" w:rsidR="00373197" w:rsidRPr="00373197" w:rsidRDefault="00373197" w:rsidP="003A4617">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3. </w:t>
            </w:r>
            <w:r w:rsidRPr="00373197">
              <w:rPr>
                <w:rFonts w:ascii="Times New Roman" w:eastAsia="Times New Roman" w:hAnsi="Times New Roman" w:cs="Times New Roman"/>
                <w:color w:val="333333"/>
                <w:sz w:val="20"/>
                <w:szCs w:val="20"/>
              </w:rPr>
              <w:t>The research abstract must be accepted for presentation via the ADM review process.</w:t>
            </w:r>
          </w:p>
          <w:p w14:paraId="26B312FF" w14:textId="054E8DBF" w:rsidR="00373197" w:rsidRPr="00373197" w:rsidRDefault="00373197" w:rsidP="003A4617">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4. </w:t>
            </w:r>
            <w:r w:rsidRPr="00373197">
              <w:rPr>
                <w:rFonts w:ascii="Times New Roman" w:eastAsia="Times New Roman" w:hAnsi="Times New Roman" w:cs="Times New Roman"/>
                <w:color w:val="333333"/>
                <w:sz w:val="20"/>
                <w:szCs w:val="20"/>
              </w:rPr>
              <w:t>The postdoctoral researcher must be the first author and presenter of the research abstract.</w:t>
            </w:r>
          </w:p>
          <w:p w14:paraId="3EEC771C" w14:textId="51E28E5A" w:rsidR="00373197" w:rsidRPr="00373197" w:rsidRDefault="00373197" w:rsidP="003A4617">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5. </w:t>
            </w:r>
            <w:r w:rsidRPr="00373197">
              <w:rPr>
                <w:rFonts w:ascii="Times New Roman" w:eastAsia="Times New Roman" w:hAnsi="Times New Roman" w:cs="Times New Roman"/>
                <w:color w:val="333333"/>
                <w:sz w:val="20"/>
                <w:szCs w:val="20"/>
              </w:rPr>
              <w:t>Previous awardees of the Postdoctoral</w:t>
            </w:r>
            <w:r w:rsidR="003A4617">
              <w:rPr>
                <w:rFonts w:ascii="Times New Roman" w:eastAsia="Times New Roman" w:hAnsi="Times New Roman" w:cs="Times New Roman"/>
                <w:color w:val="333333"/>
                <w:sz w:val="20"/>
                <w:szCs w:val="20"/>
              </w:rPr>
              <w:t xml:space="preserve"> </w:t>
            </w:r>
            <w:r w:rsidRPr="00373197">
              <w:rPr>
                <w:rFonts w:ascii="Times New Roman" w:eastAsia="Times New Roman" w:hAnsi="Times New Roman" w:cs="Times New Roman"/>
                <w:color w:val="333333"/>
                <w:sz w:val="20"/>
                <w:szCs w:val="20"/>
              </w:rPr>
              <w:t>Award are ineligible.</w:t>
            </w:r>
          </w:p>
          <w:p w14:paraId="2CC3DC2F" w14:textId="77777777" w:rsidR="00373197" w:rsidRPr="00373197" w:rsidRDefault="00373197" w:rsidP="003A4617">
            <w:pPr>
              <w:rPr>
                <w:rFonts w:ascii="Times New Roman" w:hAnsi="Times New Roman" w:cs="Times New Roman"/>
                <w:sz w:val="20"/>
                <w:szCs w:val="20"/>
              </w:rPr>
            </w:pPr>
          </w:p>
        </w:tc>
      </w:tr>
      <w:tr w:rsidR="00373197" w:rsidRPr="001E4329" w14:paraId="776DB90D" w14:textId="70E2AF91" w:rsidTr="007F263C">
        <w:tc>
          <w:tcPr>
            <w:tcW w:w="1870" w:type="dxa"/>
          </w:tcPr>
          <w:p w14:paraId="07596B82" w14:textId="77777777" w:rsidR="00373197" w:rsidRPr="00E47CD4" w:rsidRDefault="00373197">
            <w:pPr>
              <w:rPr>
                <w:rFonts w:ascii="Times New Roman" w:hAnsi="Times New Roman" w:cs="Times New Roman"/>
                <w:b/>
                <w:sz w:val="24"/>
                <w:szCs w:val="24"/>
              </w:rPr>
            </w:pPr>
            <w:r w:rsidRPr="00E47CD4">
              <w:rPr>
                <w:rFonts w:ascii="Times New Roman" w:hAnsi="Times New Roman" w:cs="Times New Roman"/>
                <w:b/>
                <w:sz w:val="24"/>
                <w:szCs w:val="24"/>
              </w:rPr>
              <w:t>Additional Application Requirements</w:t>
            </w:r>
          </w:p>
        </w:tc>
        <w:tc>
          <w:tcPr>
            <w:tcW w:w="3615" w:type="dxa"/>
          </w:tcPr>
          <w:p w14:paraId="0C7DFDBF" w14:textId="67A9CC04" w:rsidR="00373197" w:rsidRPr="001E4329" w:rsidRDefault="00373197" w:rsidP="000D1CC0">
            <w:pPr>
              <w:rPr>
                <w:rFonts w:ascii="Times New Roman" w:hAnsi="Times New Roman" w:cs="Times New Roman"/>
                <w:sz w:val="20"/>
                <w:szCs w:val="20"/>
              </w:rPr>
            </w:pPr>
            <w:r>
              <w:rPr>
                <w:rFonts w:ascii="Times New Roman" w:hAnsi="Times New Roman" w:cs="Times New Roman"/>
                <w:sz w:val="20"/>
                <w:szCs w:val="20"/>
              </w:rPr>
              <w:t>If selected, a</w:t>
            </w:r>
            <w:r w:rsidRPr="001E4329">
              <w:rPr>
                <w:rFonts w:ascii="Times New Roman" w:hAnsi="Times New Roman" w:cs="Times New Roman"/>
                <w:sz w:val="20"/>
                <w:szCs w:val="20"/>
              </w:rPr>
              <w:t>ttend the ADM Annual Meeting and give a sh</w:t>
            </w:r>
            <w:r>
              <w:rPr>
                <w:rFonts w:ascii="Times New Roman" w:hAnsi="Times New Roman" w:cs="Times New Roman"/>
                <w:sz w:val="20"/>
                <w:szCs w:val="20"/>
              </w:rPr>
              <w:t xml:space="preserve">ort presentation of your abstract/poster to the </w:t>
            </w:r>
            <w:proofErr w:type="spellStart"/>
            <w:r w:rsidRPr="001E4329">
              <w:rPr>
                <w:rFonts w:ascii="Times New Roman" w:hAnsi="Times New Roman" w:cs="Times New Roman"/>
                <w:sz w:val="20"/>
                <w:szCs w:val="20"/>
              </w:rPr>
              <w:t>Paffenbarger</w:t>
            </w:r>
            <w:proofErr w:type="spellEnd"/>
            <w:r w:rsidRPr="001E4329">
              <w:rPr>
                <w:rFonts w:ascii="Times New Roman" w:hAnsi="Times New Roman" w:cs="Times New Roman"/>
                <w:sz w:val="20"/>
                <w:szCs w:val="20"/>
              </w:rPr>
              <w:t xml:space="preserve"> Award Committee.</w:t>
            </w:r>
          </w:p>
        </w:tc>
        <w:tc>
          <w:tcPr>
            <w:tcW w:w="4015" w:type="dxa"/>
          </w:tcPr>
          <w:p w14:paraId="587C3F9C" w14:textId="61D7001C" w:rsidR="00373197" w:rsidRPr="00075DC5" w:rsidRDefault="00373197" w:rsidP="00F50AF3">
            <w:pPr>
              <w:pStyle w:val="p2"/>
              <w:rPr>
                <w:rFonts w:ascii="Times New Roman" w:hAnsi="Times New Roman" w:cs="Times New Roman"/>
                <w:sz w:val="20"/>
                <w:szCs w:val="20"/>
              </w:rPr>
            </w:pPr>
            <w:r>
              <w:rPr>
                <w:rFonts w:ascii="Times New Roman" w:hAnsi="Times New Roman" w:cs="Times New Roman"/>
                <w:sz w:val="20"/>
                <w:szCs w:val="20"/>
              </w:rPr>
              <w:t xml:space="preserve">1. </w:t>
            </w:r>
            <w:r w:rsidRPr="00F50AF3">
              <w:rPr>
                <w:rFonts w:ascii="Times New Roman" w:hAnsi="Times New Roman" w:cs="Times New Roman"/>
                <w:sz w:val="20"/>
                <w:szCs w:val="20"/>
              </w:rPr>
              <w:t>Students need to apply for th</w:t>
            </w:r>
            <w:r>
              <w:rPr>
                <w:rFonts w:ascii="Times New Roman" w:hAnsi="Times New Roman" w:cs="Times New Roman"/>
                <w:sz w:val="20"/>
                <w:szCs w:val="20"/>
              </w:rPr>
              <w:t xml:space="preserve">is </w:t>
            </w:r>
            <w:r w:rsidRPr="00075DC5">
              <w:rPr>
                <w:rFonts w:ascii="Times New Roman" w:hAnsi="Times New Roman" w:cs="Times New Roman"/>
                <w:sz w:val="20"/>
                <w:szCs w:val="20"/>
              </w:rPr>
              <w:t>award when submitting an abstract</w:t>
            </w:r>
            <w:r>
              <w:rPr>
                <w:rFonts w:ascii="Times New Roman" w:hAnsi="Times New Roman" w:cs="Times New Roman"/>
                <w:sz w:val="20"/>
                <w:szCs w:val="20"/>
              </w:rPr>
              <w:t>/poster</w:t>
            </w:r>
            <w:r w:rsidRPr="00075DC5">
              <w:rPr>
                <w:rFonts w:ascii="Times New Roman" w:hAnsi="Times New Roman" w:cs="Times New Roman"/>
                <w:sz w:val="20"/>
                <w:szCs w:val="20"/>
              </w:rPr>
              <w:t xml:space="preserve"> for the ADM annual conference.</w:t>
            </w:r>
          </w:p>
          <w:p w14:paraId="31A1187E" w14:textId="73AE1079" w:rsidR="00373197" w:rsidRPr="001E4329" w:rsidRDefault="00373197">
            <w:pPr>
              <w:rPr>
                <w:rFonts w:ascii="Times New Roman" w:hAnsi="Times New Roman" w:cs="Times New Roman"/>
                <w:sz w:val="20"/>
                <w:szCs w:val="20"/>
              </w:rPr>
            </w:pPr>
            <w:r w:rsidRPr="00075DC5">
              <w:rPr>
                <w:rFonts w:ascii="Times New Roman" w:hAnsi="Times New Roman" w:cs="Times New Roman"/>
                <w:sz w:val="20"/>
                <w:szCs w:val="20"/>
              </w:rPr>
              <w:t>2. In addition to the online conference abstract</w:t>
            </w:r>
            <w:r>
              <w:rPr>
                <w:rFonts w:ascii="Times New Roman" w:hAnsi="Times New Roman" w:cs="Times New Roman"/>
                <w:sz w:val="20"/>
                <w:szCs w:val="20"/>
              </w:rPr>
              <w:t>/poster</w:t>
            </w:r>
            <w:r w:rsidRPr="00075DC5">
              <w:rPr>
                <w:rFonts w:ascii="Times New Roman" w:hAnsi="Times New Roman" w:cs="Times New Roman"/>
                <w:sz w:val="20"/>
                <w:szCs w:val="20"/>
              </w:rPr>
              <w:t xml:space="preserve"> submission</w:t>
            </w:r>
            <w:r>
              <w:rPr>
                <w:rFonts w:ascii="Times New Roman" w:hAnsi="Times New Roman" w:cs="Times New Roman"/>
                <w:sz w:val="20"/>
                <w:szCs w:val="20"/>
              </w:rPr>
              <w:t>, a</w:t>
            </w:r>
            <w:r w:rsidRPr="001E4329">
              <w:rPr>
                <w:rFonts w:ascii="Times New Roman" w:hAnsi="Times New Roman" w:cs="Times New Roman"/>
                <w:sz w:val="20"/>
                <w:szCs w:val="20"/>
              </w:rPr>
              <w:t>pplicants need to submit an extended two page abstract</w:t>
            </w:r>
            <w:r>
              <w:rPr>
                <w:rFonts w:ascii="Times New Roman" w:hAnsi="Times New Roman" w:cs="Times New Roman"/>
                <w:sz w:val="20"/>
                <w:szCs w:val="20"/>
              </w:rPr>
              <w:t xml:space="preserve"> (1000 </w:t>
            </w:r>
            <w:r>
              <w:rPr>
                <w:rFonts w:ascii="Times New Roman" w:hAnsi="Times New Roman" w:cs="Times New Roman"/>
                <w:sz w:val="20"/>
                <w:szCs w:val="20"/>
              </w:rPr>
              <w:lastRenderedPageBreak/>
              <w:t>words, plus one figure or table)</w:t>
            </w:r>
            <w:r w:rsidRPr="001E4329">
              <w:rPr>
                <w:rFonts w:ascii="Times New Roman" w:hAnsi="Times New Roman" w:cs="Times New Roman"/>
                <w:sz w:val="20"/>
                <w:szCs w:val="20"/>
              </w:rPr>
              <w:t xml:space="preserve"> with detailed sections and a brief statement on the relevance to the dental biomaterials field.</w:t>
            </w:r>
            <w:r>
              <w:rPr>
                <w:rFonts w:ascii="Times New Roman" w:hAnsi="Times New Roman" w:cs="Times New Roman"/>
                <w:sz w:val="20"/>
                <w:szCs w:val="20"/>
              </w:rPr>
              <w:t xml:space="preserve"> This extended abstract is due by the </w:t>
            </w:r>
            <w:r w:rsidRPr="00075DC5">
              <w:rPr>
                <w:rFonts w:ascii="Times New Roman" w:hAnsi="Times New Roman" w:cs="Times New Roman"/>
                <w:sz w:val="20"/>
                <w:szCs w:val="20"/>
              </w:rPr>
              <w:t>abstract submission deadline</w:t>
            </w:r>
            <w:r w:rsidRPr="001E4329">
              <w:rPr>
                <w:rFonts w:ascii="Times New Roman" w:hAnsi="Times New Roman" w:cs="Times New Roman"/>
                <w:sz w:val="20"/>
                <w:szCs w:val="20"/>
              </w:rPr>
              <w:t xml:space="preserve"> and </w:t>
            </w:r>
            <w:r>
              <w:rPr>
                <w:rFonts w:ascii="Times New Roman" w:hAnsi="Times New Roman" w:cs="Times New Roman"/>
                <w:sz w:val="20"/>
                <w:szCs w:val="20"/>
              </w:rPr>
              <w:t xml:space="preserve">should be </w:t>
            </w:r>
            <w:r w:rsidRPr="001E4329">
              <w:rPr>
                <w:rFonts w:ascii="Times New Roman" w:hAnsi="Times New Roman" w:cs="Times New Roman"/>
                <w:sz w:val="20"/>
                <w:szCs w:val="20"/>
              </w:rPr>
              <w:t>sent to the Chair of the ADM Student Travel Award Committee</w:t>
            </w:r>
            <w:r>
              <w:rPr>
                <w:rFonts w:ascii="Times New Roman" w:hAnsi="Times New Roman" w:cs="Times New Roman"/>
                <w:sz w:val="20"/>
                <w:szCs w:val="20"/>
              </w:rPr>
              <w:t xml:space="preserve"> </w:t>
            </w:r>
            <w:r w:rsidRPr="00075DC5">
              <w:rPr>
                <w:rFonts w:ascii="Times New Roman" w:hAnsi="Times New Roman" w:cs="Times New Roman"/>
                <w:sz w:val="20"/>
                <w:szCs w:val="20"/>
              </w:rPr>
              <w:t>(travelaward@academydentalmaterials.org)</w:t>
            </w:r>
            <w:r w:rsidR="00944CD2">
              <w:rPr>
                <w:rFonts w:ascii="Times New Roman" w:hAnsi="Times New Roman" w:cs="Times New Roman"/>
                <w:sz w:val="20"/>
                <w:szCs w:val="20"/>
              </w:rPr>
              <w:t>.</w:t>
            </w:r>
            <w:r w:rsidRPr="001E4329">
              <w:rPr>
                <w:rFonts w:ascii="Times New Roman" w:hAnsi="Times New Roman" w:cs="Times New Roman"/>
                <w:sz w:val="20"/>
                <w:szCs w:val="20"/>
              </w:rPr>
              <w:t xml:space="preserve"> </w:t>
            </w:r>
          </w:p>
          <w:p w14:paraId="0C3564EE" w14:textId="77777777" w:rsidR="00373197" w:rsidRPr="001E4329" w:rsidRDefault="00373197" w:rsidP="00F50AF3">
            <w:pPr>
              <w:rPr>
                <w:rFonts w:ascii="Times New Roman" w:hAnsi="Times New Roman" w:cs="Times New Roman"/>
                <w:sz w:val="20"/>
                <w:szCs w:val="20"/>
              </w:rPr>
            </w:pPr>
            <w:r>
              <w:rPr>
                <w:rFonts w:ascii="Times New Roman" w:hAnsi="Times New Roman" w:cs="Times New Roman"/>
                <w:sz w:val="20"/>
                <w:szCs w:val="20"/>
              </w:rPr>
              <w:t>3.</w:t>
            </w:r>
            <w:r w:rsidRPr="001E4329">
              <w:rPr>
                <w:rFonts w:ascii="Times New Roman" w:hAnsi="Times New Roman" w:cs="Times New Roman"/>
                <w:sz w:val="20"/>
                <w:szCs w:val="20"/>
              </w:rPr>
              <w:t xml:space="preserve"> A verification letter of the educational status is required and can be provided by the section supervisor, department chair, or dean of the institution.</w:t>
            </w:r>
          </w:p>
        </w:tc>
        <w:tc>
          <w:tcPr>
            <w:tcW w:w="4633" w:type="dxa"/>
          </w:tcPr>
          <w:p w14:paraId="6F581183" w14:textId="77777777" w:rsidR="007F263C" w:rsidRDefault="007F263C" w:rsidP="00CA6EFA">
            <w:pPr>
              <w:pStyle w:val="p2"/>
              <w:rPr>
                <w:rFonts w:ascii="Times New Roman" w:hAnsi="Times New Roman" w:cs="Times New Roman"/>
                <w:sz w:val="20"/>
                <w:szCs w:val="20"/>
              </w:rPr>
            </w:pPr>
            <w:r>
              <w:rPr>
                <w:rFonts w:ascii="Times New Roman" w:hAnsi="Times New Roman" w:cs="Times New Roman"/>
                <w:sz w:val="20"/>
                <w:szCs w:val="20"/>
              </w:rPr>
              <w:lastRenderedPageBreak/>
              <w:t xml:space="preserve">1. </w:t>
            </w:r>
            <w:r w:rsidR="00CA6EFA" w:rsidRPr="00CA6EFA">
              <w:rPr>
                <w:rFonts w:ascii="Times New Roman" w:hAnsi="Times New Roman" w:cs="Times New Roman"/>
                <w:sz w:val="20"/>
                <w:szCs w:val="20"/>
              </w:rPr>
              <w:t>A verification document attesting the postdoctoral role is required at the time of submission and can be provided by the section supervisor, department chair or dean of the applicant’s institution.</w:t>
            </w:r>
          </w:p>
          <w:p w14:paraId="0AD80772" w14:textId="748EB27F" w:rsidR="00CA6EFA" w:rsidRPr="00CA6EFA" w:rsidRDefault="007F263C" w:rsidP="00CA6EFA">
            <w:pPr>
              <w:pStyle w:val="p2"/>
              <w:rPr>
                <w:rFonts w:ascii="Times New Roman" w:hAnsi="Times New Roman" w:cs="Times New Roman"/>
                <w:sz w:val="20"/>
                <w:szCs w:val="20"/>
              </w:rPr>
            </w:pPr>
            <w:r>
              <w:rPr>
                <w:rFonts w:ascii="Times New Roman" w:hAnsi="Times New Roman" w:cs="Times New Roman"/>
                <w:sz w:val="20"/>
                <w:szCs w:val="20"/>
              </w:rPr>
              <w:t xml:space="preserve">2. </w:t>
            </w:r>
            <w:r w:rsidR="00CA6EFA" w:rsidRPr="00CA6EFA">
              <w:rPr>
                <w:rFonts w:ascii="Times New Roman" w:hAnsi="Times New Roman" w:cs="Times New Roman"/>
                <w:sz w:val="20"/>
                <w:szCs w:val="20"/>
              </w:rPr>
              <w:t>The applicant must also submit a short c.v.</w:t>
            </w:r>
          </w:p>
          <w:p w14:paraId="025C50F1" w14:textId="13B13670" w:rsidR="00CA6EFA" w:rsidRPr="00CA6EFA" w:rsidRDefault="007F263C" w:rsidP="00CA6EFA">
            <w:pPr>
              <w:pStyle w:val="p2"/>
              <w:rPr>
                <w:rFonts w:ascii="Times New Roman" w:hAnsi="Times New Roman" w:cs="Times New Roman"/>
                <w:sz w:val="20"/>
                <w:szCs w:val="20"/>
              </w:rPr>
            </w:pPr>
            <w:r>
              <w:rPr>
                <w:rFonts w:ascii="Times New Roman" w:hAnsi="Times New Roman" w:cs="Times New Roman"/>
                <w:sz w:val="20"/>
                <w:szCs w:val="20"/>
              </w:rPr>
              <w:lastRenderedPageBreak/>
              <w:t xml:space="preserve">3. </w:t>
            </w:r>
            <w:r w:rsidR="00CA6EFA" w:rsidRPr="00CA6EFA">
              <w:rPr>
                <w:rFonts w:ascii="Times New Roman" w:hAnsi="Times New Roman" w:cs="Times New Roman"/>
                <w:sz w:val="20"/>
                <w:szCs w:val="20"/>
              </w:rPr>
              <w:t>The Marshalls Postdoctoral Award Committee will review all complete and eligible applications and will select up to three finalists to be further evaluated during the ADM Annual Meeting. Selected presenters will be contacted by the Final Acceptance Date of the Meeting.</w:t>
            </w:r>
            <w:r>
              <w:rPr>
                <w:rFonts w:ascii="Times New Roman" w:hAnsi="Times New Roman" w:cs="Times New Roman"/>
                <w:sz w:val="20"/>
                <w:szCs w:val="20"/>
              </w:rPr>
              <w:t xml:space="preserve"> </w:t>
            </w:r>
            <w:r w:rsidR="00CA6EFA" w:rsidRPr="00CA6EFA">
              <w:rPr>
                <w:rFonts w:ascii="Times New Roman" w:hAnsi="Times New Roman" w:cs="Times New Roman"/>
                <w:sz w:val="20"/>
                <w:szCs w:val="20"/>
              </w:rPr>
              <w:t>Important note: Based on the submitted standard abstract and indicated request for consideration, selected finalists will be invited to submit an extended two-page abstract (1,000 words, plus one figure or table) that includes a brief statement on the relevance of the research to the dental biomaterials field.</w:t>
            </w:r>
          </w:p>
          <w:p w14:paraId="43764C3B" w14:textId="6F8F1D3E" w:rsidR="00373197" w:rsidRDefault="007F263C" w:rsidP="007F263C">
            <w:pPr>
              <w:pStyle w:val="p2"/>
              <w:rPr>
                <w:rFonts w:ascii="Times New Roman" w:hAnsi="Times New Roman" w:cs="Times New Roman"/>
                <w:sz w:val="20"/>
                <w:szCs w:val="20"/>
              </w:rPr>
            </w:pPr>
            <w:r>
              <w:rPr>
                <w:rFonts w:ascii="Times New Roman" w:hAnsi="Times New Roman" w:cs="Times New Roman"/>
                <w:sz w:val="20"/>
                <w:szCs w:val="20"/>
              </w:rPr>
              <w:t xml:space="preserve">4. </w:t>
            </w:r>
            <w:r w:rsidR="00CA6EFA" w:rsidRPr="00CA6EFA">
              <w:rPr>
                <w:rFonts w:ascii="Times New Roman" w:hAnsi="Times New Roman" w:cs="Times New Roman"/>
                <w:sz w:val="20"/>
                <w:szCs w:val="20"/>
              </w:rPr>
              <w:t xml:space="preserve">During the ADM Annual Meeting, the poster presentations of the selected finalists will be evaluated by the ADM Postdoctoral Award Committee, who will select one winner to be awarded </w:t>
            </w:r>
            <w:r w:rsidR="008002C0">
              <w:rPr>
                <w:rFonts w:ascii="Times New Roman" w:hAnsi="Times New Roman" w:cs="Times New Roman"/>
                <w:sz w:val="20"/>
                <w:szCs w:val="20"/>
              </w:rPr>
              <w:t xml:space="preserve">during the Awards Ceremony. </w:t>
            </w:r>
          </w:p>
        </w:tc>
      </w:tr>
      <w:tr w:rsidR="00373197" w:rsidRPr="001E4329" w14:paraId="5D707994" w14:textId="2C574555" w:rsidTr="007F263C">
        <w:tc>
          <w:tcPr>
            <w:tcW w:w="1870" w:type="dxa"/>
          </w:tcPr>
          <w:p w14:paraId="47612993" w14:textId="77777777" w:rsidR="00373197" w:rsidRPr="00E47CD4" w:rsidRDefault="00373197">
            <w:pPr>
              <w:rPr>
                <w:rFonts w:ascii="Times New Roman" w:hAnsi="Times New Roman" w:cs="Times New Roman"/>
                <w:b/>
                <w:sz w:val="24"/>
                <w:szCs w:val="24"/>
              </w:rPr>
            </w:pPr>
            <w:r w:rsidRPr="00E47CD4">
              <w:rPr>
                <w:rFonts w:ascii="Times New Roman" w:hAnsi="Times New Roman" w:cs="Times New Roman"/>
                <w:b/>
                <w:sz w:val="24"/>
                <w:szCs w:val="24"/>
              </w:rPr>
              <w:lastRenderedPageBreak/>
              <w:t>Time of Receipt of Award</w:t>
            </w:r>
          </w:p>
        </w:tc>
        <w:tc>
          <w:tcPr>
            <w:tcW w:w="3615" w:type="dxa"/>
          </w:tcPr>
          <w:p w14:paraId="7584BDFF" w14:textId="68FF5B9D" w:rsidR="00373197" w:rsidRPr="001E4329" w:rsidRDefault="00373197" w:rsidP="002F5054">
            <w:pPr>
              <w:rPr>
                <w:rFonts w:ascii="Times New Roman" w:hAnsi="Times New Roman" w:cs="Times New Roman"/>
                <w:sz w:val="20"/>
                <w:szCs w:val="20"/>
              </w:rPr>
            </w:pPr>
            <w:r>
              <w:rPr>
                <w:rFonts w:ascii="Times New Roman" w:hAnsi="Times New Roman" w:cs="Times New Roman"/>
                <w:sz w:val="20"/>
                <w:szCs w:val="20"/>
              </w:rPr>
              <w:t>Winners will be a</w:t>
            </w:r>
            <w:r w:rsidRPr="001E4329">
              <w:rPr>
                <w:rFonts w:ascii="Times New Roman" w:hAnsi="Times New Roman" w:cs="Times New Roman"/>
                <w:sz w:val="20"/>
                <w:szCs w:val="20"/>
              </w:rPr>
              <w:t>nnounced at the</w:t>
            </w:r>
            <w:r w:rsidR="008002C0">
              <w:rPr>
                <w:rFonts w:ascii="Times New Roman" w:hAnsi="Times New Roman" w:cs="Times New Roman"/>
                <w:sz w:val="20"/>
                <w:szCs w:val="20"/>
              </w:rPr>
              <w:t xml:space="preserve"> Awards Ceremony of the</w:t>
            </w:r>
            <w:r w:rsidRPr="001E4329">
              <w:rPr>
                <w:rFonts w:ascii="Times New Roman" w:hAnsi="Times New Roman" w:cs="Times New Roman"/>
                <w:sz w:val="20"/>
                <w:szCs w:val="20"/>
              </w:rPr>
              <w:t xml:space="preserve"> ADM Annual </w:t>
            </w:r>
            <w:r w:rsidR="008002C0">
              <w:rPr>
                <w:rFonts w:ascii="Times New Roman" w:hAnsi="Times New Roman" w:cs="Times New Roman"/>
                <w:sz w:val="20"/>
                <w:szCs w:val="20"/>
              </w:rPr>
              <w:t>M</w:t>
            </w:r>
            <w:r w:rsidRPr="001E4329">
              <w:rPr>
                <w:rFonts w:ascii="Times New Roman" w:hAnsi="Times New Roman" w:cs="Times New Roman"/>
                <w:sz w:val="20"/>
                <w:szCs w:val="20"/>
              </w:rPr>
              <w:t>eeting</w:t>
            </w:r>
            <w:r>
              <w:rPr>
                <w:rFonts w:ascii="Times New Roman" w:hAnsi="Times New Roman" w:cs="Times New Roman"/>
                <w:sz w:val="20"/>
                <w:szCs w:val="20"/>
              </w:rPr>
              <w:t>.</w:t>
            </w:r>
          </w:p>
        </w:tc>
        <w:tc>
          <w:tcPr>
            <w:tcW w:w="4015" w:type="dxa"/>
          </w:tcPr>
          <w:p w14:paraId="0079D86D" w14:textId="39E82F53" w:rsidR="00373197" w:rsidRPr="001E4329" w:rsidRDefault="00373197" w:rsidP="00BA5A1B">
            <w:pPr>
              <w:rPr>
                <w:rFonts w:ascii="Times New Roman" w:hAnsi="Times New Roman" w:cs="Times New Roman"/>
                <w:sz w:val="20"/>
                <w:szCs w:val="20"/>
              </w:rPr>
            </w:pPr>
            <w:r>
              <w:rPr>
                <w:rFonts w:ascii="Times New Roman" w:hAnsi="Times New Roman" w:cs="Times New Roman"/>
                <w:sz w:val="20"/>
                <w:szCs w:val="20"/>
              </w:rPr>
              <w:t xml:space="preserve">Winners will be contacted by the </w:t>
            </w:r>
            <w:r w:rsidRPr="00075DC5">
              <w:rPr>
                <w:rFonts w:ascii="Times New Roman" w:hAnsi="Times New Roman" w:cs="Times New Roman"/>
                <w:sz w:val="20"/>
                <w:szCs w:val="20"/>
              </w:rPr>
              <w:t>Final Acceptance Date</w:t>
            </w:r>
            <w:r w:rsidRPr="001E4329">
              <w:rPr>
                <w:rFonts w:ascii="Times New Roman" w:hAnsi="Times New Roman" w:cs="Times New Roman"/>
                <w:sz w:val="20"/>
                <w:szCs w:val="20"/>
              </w:rPr>
              <w:t xml:space="preserve"> and </w:t>
            </w:r>
            <w:r>
              <w:rPr>
                <w:rFonts w:ascii="Times New Roman" w:hAnsi="Times New Roman" w:cs="Times New Roman"/>
                <w:sz w:val="20"/>
                <w:szCs w:val="20"/>
              </w:rPr>
              <w:t>awarded</w:t>
            </w:r>
            <w:r w:rsidRPr="001E4329">
              <w:rPr>
                <w:rFonts w:ascii="Times New Roman" w:hAnsi="Times New Roman" w:cs="Times New Roman"/>
                <w:sz w:val="20"/>
                <w:szCs w:val="20"/>
              </w:rPr>
              <w:t xml:space="preserve"> at the </w:t>
            </w:r>
            <w:r w:rsidR="008002C0">
              <w:rPr>
                <w:rFonts w:ascii="Times New Roman" w:hAnsi="Times New Roman" w:cs="Times New Roman"/>
                <w:sz w:val="20"/>
                <w:szCs w:val="20"/>
              </w:rPr>
              <w:t>Awards Ceremony</w:t>
            </w:r>
            <w:r w:rsidRPr="001E4329">
              <w:rPr>
                <w:rFonts w:ascii="Times New Roman" w:hAnsi="Times New Roman" w:cs="Times New Roman"/>
                <w:sz w:val="20"/>
                <w:szCs w:val="20"/>
              </w:rPr>
              <w:t xml:space="preserve"> </w:t>
            </w:r>
            <w:r w:rsidR="008002C0">
              <w:rPr>
                <w:rFonts w:ascii="Times New Roman" w:hAnsi="Times New Roman" w:cs="Times New Roman"/>
                <w:sz w:val="20"/>
                <w:szCs w:val="20"/>
              </w:rPr>
              <w:t xml:space="preserve">of the ADM </w:t>
            </w:r>
            <w:r w:rsidRPr="001E4329">
              <w:rPr>
                <w:rFonts w:ascii="Times New Roman" w:hAnsi="Times New Roman" w:cs="Times New Roman"/>
                <w:sz w:val="20"/>
                <w:szCs w:val="20"/>
              </w:rPr>
              <w:t xml:space="preserve">Annual </w:t>
            </w:r>
            <w:r w:rsidR="008002C0">
              <w:rPr>
                <w:rFonts w:ascii="Times New Roman" w:hAnsi="Times New Roman" w:cs="Times New Roman"/>
                <w:sz w:val="20"/>
                <w:szCs w:val="20"/>
              </w:rPr>
              <w:t>M</w:t>
            </w:r>
            <w:r w:rsidRPr="001E4329">
              <w:rPr>
                <w:rFonts w:ascii="Times New Roman" w:hAnsi="Times New Roman" w:cs="Times New Roman"/>
                <w:sz w:val="20"/>
                <w:szCs w:val="20"/>
              </w:rPr>
              <w:t>eeting.</w:t>
            </w:r>
          </w:p>
        </w:tc>
        <w:tc>
          <w:tcPr>
            <w:tcW w:w="4633" w:type="dxa"/>
          </w:tcPr>
          <w:p w14:paraId="2B0B95D0" w14:textId="12EDC1FB" w:rsidR="00373197" w:rsidRDefault="008002C0" w:rsidP="00BA5A1B">
            <w:pPr>
              <w:rPr>
                <w:rFonts w:ascii="Times New Roman" w:hAnsi="Times New Roman" w:cs="Times New Roman"/>
                <w:sz w:val="20"/>
                <w:szCs w:val="20"/>
              </w:rPr>
            </w:pPr>
            <w:r>
              <w:rPr>
                <w:rFonts w:ascii="Times New Roman" w:hAnsi="Times New Roman" w:cs="Times New Roman"/>
                <w:sz w:val="20"/>
                <w:szCs w:val="20"/>
              </w:rPr>
              <w:t>The w</w:t>
            </w:r>
            <w:r w:rsidR="003A4617">
              <w:rPr>
                <w:rFonts w:ascii="Times New Roman" w:hAnsi="Times New Roman" w:cs="Times New Roman"/>
                <w:sz w:val="20"/>
                <w:szCs w:val="20"/>
              </w:rPr>
              <w:t>inner will be a</w:t>
            </w:r>
            <w:r w:rsidR="003A4617" w:rsidRPr="001E4329">
              <w:rPr>
                <w:rFonts w:ascii="Times New Roman" w:hAnsi="Times New Roman" w:cs="Times New Roman"/>
                <w:sz w:val="20"/>
                <w:szCs w:val="20"/>
              </w:rPr>
              <w:t xml:space="preserve">nnounced at the </w:t>
            </w:r>
            <w:r w:rsidRPr="008002C0">
              <w:rPr>
                <w:rFonts w:ascii="Times New Roman" w:hAnsi="Times New Roman" w:cs="Times New Roman"/>
                <w:sz w:val="20"/>
                <w:szCs w:val="20"/>
              </w:rPr>
              <w:t xml:space="preserve">Awards Ceremony of the ADM </w:t>
            </w:r>
            <w:r>
              <w:rPr>
                <w:rFonts w:ascii="Times New Roman" w:hAnsi="Times New Roman" w:cs="Times New Roman"/>
                <w:sz w:val="20"/>
                <w:szCs w:val="20"/>
              </w:rPr>
              <w:t>Annual M</w:t>
            </w:r>
            <w:r w:rsidRPr="008002C0">
              <w:rPr>
                <w:rFonts w:ascii="Times New Roman" w:hAnsi="Times New Roman" w:cs="Times New Roman"/>
                <w:sz w:val="20"/>
                <w:szCs w:val="20"/>
              </w:rPr>
              <w:t>eeting</w:t>
            </w:r>
            <w:r>
              <w:rPr>
                <w:rFonts w:ascii="Times New Roman" w:hAnsi="Times New Roman" w:cs="Times New Roman"/>
                <w:sz w:val="20"/>
                <w:szCs w:val="20"/>
              </w:rPr>
              <w:t>.</w:t>
            </w:r>
          </w:p>
        </w:tc>
      </w:tr>
      <w:tr w:rsidR="00373197" w:rsidRPr="001E4329" w14:paraId="723D7C94" w14:textId="767F0E6C" w:rsidTr="007F263C">
        <w:tc>
          <w:tcPr>
            <w:tcW w:w="1870" w:type="dxa"/>
          </w:tcPr>
          <w:p w14:paraId="3EF51482" w14:textId="77777777" w:rsidR="00373197" w:rsidRPr="00E47CD4" w:rsidRDefault="00373197">
            <w:pPr>
              <w:rPr>
                <w:rFonts w:ascii="Times New Roman" w:hAnsi="Times New Roman" w:cs="Times New Roman"/>
                <w:b/>
                <w:sz w:val="24"/>
                <w:szCs w:val="24"/>
              </w:rPr>
            </w:pPr>
            <w:r w:rsidRPr="00E47CD4">
              <w:rPr>
                <w:rFonts w:ascii="Times New Roman" w:hAnsi="Times New Roman" w:cs="Times New Roman"/>
                <w:b/>
                <w:sz w:val="24"/>
                <w:szCs w:val="24"/>
              </w:rPr>
              <w:t>Award Decision Makers</w:t>
            </w:r>
          </w:p>
        </w:tc>
        <w:tc>
          <w:tcPr>
            <w:tcW w:w="3615" w:type="dxa"/>
          </w:tcPr>
          <w:p w14:paraId="0D455CF3" w14:textId="77777777" w:rsidR="00373197" w:rsidRDefault="00373197">
            <w:pPr>
              <w:rPr>
                <w:rFonts w:ascii="Times New Roman" w:hAnsi="Times New Roman" w:cs="Times New Roman"/>
                <w:sz w:val="20"/>
                <w:szCs w:val="20"/>
              </w:rPr>
            </w:pPr>
            <w:proofErr w:type="spellStart"/>
            <w:r w:rsidRPr="001E4329">
              <w:rPr>
                <w:rFonts w:ascii="Times New Roman" w:hAnsi="Times New Roman" w:cs="Times New Roman"/>
                <w:sz w:val="20"/>
                <w:szCs w:val="20"/>
              </w:rPr>
              <w:t>Paffenbarger</w:t>
            </w:r>
            <w:proofErr w:type="spellEnd"/>
            <w:r w:rsidRPr="001E4329">
              <w:rPr>
                <w:rFonts w:ascii="Times New Roman" w:hAnsi="Times New Roman" w:cs="Times New Roman"/>
                <w:sz w:val="20"/>
                <w:szCs w:val="20"/>
              </w:rPr>
              <w:t xml:space="preserve"> Award Committee</w:t>
            </w:r>
          </w:p>
          <w:p w14:paraId="5B209A30" w14:textId="223A02F6" w:rsidR="00CA6EFA" w:rsidRPr="001E4329" w:rsidRDefault="00373197" w:rsidP="00CA6EFA">
            <w:pPr>
              <w:rPr>
                <w:rFonts w:ascii="Times New Roman" w:hAnsi="Times New Roman" w:cs="Times New Roman"/>
                <w:sz w:val="20"/>
                <w:szCs w:val="20"/>
              </w:rPr>
            </w:pPr>
            <w:r>
              <w:rPr>
                <w:rFonts w:ascii="Times New Roman" w:hAnsi="Times New Roman" w:cs="Times New Roman"/>
                <w:sz w:val="20"/>
                <w:szCs w:val="20"/>
              </w:rPr>
              <w:t xml:space="preserve">Email: </w:t>
            </w:r>
            <w:hyperlink r:id="rId5" w:history="1">
              <w:r w:rsidR="00CA6EFA" w:rsidRPr="000875B5">
                <w:rPr>
                  <w:rStyle w:val="Hyperlink"/>
                  <w:rFonts w:ascii="Times New Roman" w:hAnsi="Times New Roman" w:cs="Times New Roman"/>
                  <w:sz w:val="20"/>
                  <w:szCs w:val="20"/>
                  <w:lang w:val="it-IT"/>
                </w:rPr>
                <w:t>paffenbarger@academydentalmaterials.org</w:t>
              </w:r>
            </w:hyperlink>
          </w:p>
        </w:tc>
        <w:tc>
          <w:tcPr>
            <w:tcW w:w="4015" w:type="dxa"/>
          </w:tcPr>
          <w:p w14:paraId="3C8650D6" w14:textId="77777777" w:rsidR="00373197" w:rsidRDefault="00373197">
            <w:pPr>
              <w:rPr>
                <w:rFonts w:ascii="Times New Roman" w:hAnsi="Times New Roman" w:cs="Times New Roman"/>
                <w:sz w:val="20"/>
                <w:szCs w:val="20"/>
              </w:rPr>
            </w:pPr>
            <w:r w:rsidRPr="001E4329">
              <w:rPr>
                <w:rFonts w:ascii="Times New Roman" w:hAnsi="Times New Roman" w:cs="Times New Roman"/>
                <w:sz w:val="20"/>
                <w:szCs w:val="20"/>
              </w:rPr>
              <w:t>ADM Student Travel Award Committee</w:t>
            </w:r>
          </w:p>
          <w:p w14:paraId="07D7E974" w14:textId="77777777" w:rsidR="00373197" w:rsidRDefault="00373197" w:rsidP="000D1CC0">
            <w:pPr>
              <w:rPr>
                <w:rFonts w:ascii="Times New Roman" w:hAnsi="Times New Roman" w:cs="Times New Roman"/>
                <w:sz w:val="20"/>
                <w:szCs w:val="20"/>
              </w:rPr>
            </w:pPr>
            <w:r>
              <w:rPr>
                <w:rFonts w:ascii="Times New Roman" w:hAnsi="Times New Roman" w:cs="Times New Roman"/>
                <w:sz w:val="20"/>
                <w:szCs w:val="20"/>
              </w:rPr>
              <w:t xml:space="preserve">Email: </w:t>
            </w:r>
          </w:p>
          <w:p w14:paraId="0CC810E9" w14:textId="2187BA16" w:rsidR="00CA6EFA" w:rsidRPr="001E4329" w:rsidRDefault="00CF77F6" w:rsidP="00CA6EFA">
            <w:pPr>
              <w:rPr>
                <w:rFonts w:ascii="Times New Roman" w:hAnsi="Times New Roman" w:cs="Times New Roman"/>
                <w:sz w:val="20"/>
                <w:szCs w:val="20"/>
              </w:rPr>
            </w:pPr>
            <w:hyperlink r:id="rId6" w:history="1">
              <w:r w:rsidR="00CA6EFA" w:rsidRPr="000875B5">
                <w:rPr>
                  <w:rStyle w:val="Hyperlink"/>
                  <w:rFonts w:ascii="Times New Roman" w:hAnsi="Times New Roman" w:cs="Times New Roman"/>
                  <w:sz w:val="20"/>
                  <w:szCs w:val="20"/>
                </w:rPr>
                <w:t>travelaward@academydentalmaterials.org</w:t>
              </w:r>
            </w:hyperlink>
          </w:p>
        </w:tc>
        <w:tc>
          <w:tcPr>
            <w:tcW w:w="4633" w:type="dxa"/>
          </w:tcPr>
          <w:p w14:paraId="7422BC98" w14:textId="6006B6E6" w:rsidR="003A4617" w:rsidRDefault="003A4617" w:rsidP="003A4617">
            <w:pPr>
              <w:rPr>
                <w:rFonts w:ascii="Times New Roman" w:hAnsi="Times New Roman" w:cs="Times New Roman"/>
                <w:sz w:val="20"/>
                <w:szCs w:val="20"/>
              </w:rPr>
            </w:pPr>
            <w:r w:rsidRPr="001E4329">
              <w:rPr>
                <w:rFonts w:ascii="Times New Roman" w:hAnsi="Times New Roman" w:cs="Times New Roman"/>
                <w:sz w:val="20"/>
                <w:szCs w:val="20"/>
              </w:rPr>
              <w:t xml:space="preserve">ADM </w:t>
            </w:r>
            <w:r>
              <w:rPr>
                <w:rFonts w:ascii="Times New Roman" w:hAnsi="Times New Roman" w:cs="Times New Roman"/>
                <w:sz w:val="20"/>
                <w:szCs w:val="20"/>
              </w:rPr>
              <w:t xml:space="preserve">Marshalls Postdoctoral </w:t>
            </w:r>
            <w:r w:rsidRPr="001E4329">
              <w:rPr>
                <w:rFonts w:ascii="Times New Roman" w:hAnsi="Times New Roman" w:cs="Times New Roman"/>
                <w:sz w:val="20"/>
                <w:szCs w:val="20"/>
              </w:rPr>
              <w:t>Award Committee</w:t>
            </w:r>
          </w:p>
          <w:p w14:paraId="73AA0E40" w14:textId="77777777" w:rsidR="003A4617" w:rsidRDefault="003A4617" w:rsidP="003A4617">
            <w:pPr>
              <w:rPr>
                <w:rFonts w:ascii="Times New Roman" w:hAnsi="Times New Roman" w:cs="Times New Roman"/>
                <w:sz w:val="20"/>
                <w:szCs w:val="20"/>
              </w:rPr>
            </w:pPr>
            <w:r>
              <w:rPr>
                <w:rFonts w:ascii="Times New Roman" w:hAnsi="Times New Roman" w:cs="Times New Roman"/>
                <w:sz w:val="20"/>
                <w:szCs w:val="20"/>
              </w:rPr>
              <w:t xml:space="preserve">Email: </w:t>
            </w:r>
          </w:p>
          <w:p w14:paraId="0359387A" w14:textId="2496893B" w:rsidR="00373197" w:rsidRPr="001E4329" w:rsidRDefault="00CF77F6" w:rsidP="003A4617">
            <w:pPr>
              <w:rPr>
                <w:rFonts w:ascii="Times New Roman" w:hAnsi="Times New Roman" w:cs="Times New Roman"/>
                <w:sz w:val="20"/>
                <w:szCs w:val="20"/>
              </w:rPr>
            </w:pPr>
            <w:hyperlink r:id="rId7" w:history="1">
              <w:r w:rsidR="003A4617">
                <w:rPr>
                  <w:rStyle w:val="Hyperlink"/>
                  <w:rFonts w:ascii="Verdana" w:hAnsi="Verdana"/>
                  <w:b/>
                  <w:bCs/>
                  <w:sz w:val="16"/>
                  <w:szCs w:val="16"/>
                  <w:shd w:val="clear" w:color="auto" w:fill="FFFFFF"/>
                </w:rPr>
                <w:t>postdoctoralaward@academydentalmaterials.org</w:t>
              </w:r>
            </w:hyperlink>
          </w:p>
        </w:tc>
      </w:tr>
    </w:tbl>
    <w:p w14:paraId="3BE133F9" w14:textId="77777777" w:rsidR="000C1308" w:rsidRDefault="00B83F9B">
      <w:pPr>
        <w:rPr>
          <w:rFonts w:ascii="Times New Roman" w:hAnsi="Times New Roman" w:cs="Times New Roman"/>
        </w:rPr>
      </w:pPr>
      <w:r w:rsidRPr="00A53D44">
        <w:rPr>
          <w:rFonts w:ascii="Times New Roman" w:hAnsi="Times New Roman" w:cs="Times New Roman"/>
        </w:rPr>
        <w:t>All dollar amounts are US dollars.</w:t>
      </w:r>
    </w:p>
    <w:p w14:paraId="4993BB30" w14:textId="77777777" w:rsidR="001F312D" w:rsidRDefault="001F312D">
      <w:pPr>
        <w:rPr>
          <w:rFonts w:ascii="Times New Roman" w:hAnsi="Times New Roman" w:cs="Times New Roman"/>
        </w:rPr>
      </w:pPr>
      <w:r>
        <w:rPr>
          <w:rFonts w:ascii="Times New Roman" w:hAnsi="Times New Roman" w:cs="Times New Roman"/>
        </w:rPr>
        <w:t xml:space="preserve">More information on the </w:t>
      </w:r>
      <w:proofErr w:type="spellStart"/>
      <w:r>
        <w:rPr>
          <w:rFonts w:ascii="Times New Roman" w:hAnsi="Times New Roman" w:cs="Times New Roman"/>
        </w:rPr>
        <w:t>Paffenbarger</w:t>
      </w:r>
      <w:proofErr w:type="spellEnd"/>
      <w:r>
        <w:rPr>
          <w:rFonts w:ascii="Times New Roman" w:hAnsi="Times New Roman" w:cs="Times New Roman"/>
        </w:rPr>
        <w:t xml:space="preserve"> Award:</w:t>
      </w:r>
      <w:r w:rsidRPr="001F312D">
        <w:t xml:space="preserve"> </w:t>
      </w:r>
      <w:hyperlink r:id="rId8" w:history="1">
        <w:r w:rsidRPr="00DD0E3D">
          <w:rPr>
            <w:rStyle w:val="Hyperlink"/>
            <w:rFonts w:ascii="Times New Roman" w:hAnsi="Times New Roman" w:cs="Times New Roman"/>
          </w:rPr>
          <w:t>https://www.academydentalmaterials.org/3/Paffenbarger_Award.html</w:t>
        </w:r>
      </w:hyperlink>
    </w:p>
    <w:p w14:paraId="4380F136" w14:textId="77777777" w:rsidR="001F312D" w:rsidRDefault="001F312D">
      <w:pPr>
        <w:rPr>
          <w:rFonts w:ascii="Times New Roman" w:hAnsi="Times New Roman" w:cs="Times New Roman"/>
        </w:rPr>
      </w:pPr>
      <w:r>
        <w:rPr>
          <w:rFonts w:ascii="Times New Roman" w:hAnsi="Times New Roman" w:cs="Times New Roman"/>
        </w:rPr>
        <w:t>More information on the Student Travel Award:</w:t>
      </w:r>
      <w:r w:rsidRPr="001F312D">
        <w:t xml:space="preserve"> </w:t>
      </w:r>
      <w:hyperlink r:id="rId9" w:history="1">
        <w:r w:rsidRPr="00DD0E3D">
          <w:rPr>
            <w:rStyle w:val="Hyperlink"/>
            <w:rFonts w:ascii="Times New Roman" w:hAnsi="Times New Roman" w:cs="Times New Roman"/>
          </w:rPr>
          <w:t>https://www.academydentalmaterials.org/3/Student_Travel_Award.html</w:t>
        </w:r>
      </w:hyperlink>
    </w:p>
    <w:p w14:paraId="48E1C345" w14:textId="51627775" w:rsidR="00373197" w:rsidRDefault="00373197" w:rsidP="00373197">
      <w:r>
        <w:rPr>
          <w:rFonts w:ascii="Times New Roman" w:hAnsi="Times New Roman" w:cs="Times New Roman"/>
        </w:rPr>
        <w:t>More information on the Marshalls Postdoctoral Award:</w:t>
      </w:r>
      <w:r w:rsidRPr="001F312D">
        <w:t xml:space="preserve"> </w:t>
      </w:r>
      <w:hyperlink r:id="rId10" w:history="1">
        <w:r w:rsidRPr="000875B5">
          <w:rPr>
            <w:rStyle w:val="Hyperlink"/>
          </w:rPr>
          <w:t>https://www.academydentalmaterials.org/3/Postdoctoral_Award.html</w:t>
        </w:r>
      </w:hyperlink>
    </w:p>
    <w:p w14:paraId="1715E542" w14:textId="77777777" w:rsidR="00373197" w:rsidRDefault="00373197" w:rsidP="00373197">
      <w:pPr>
        <w:rPr>
          <w:rFonts w:ascii="Times New Roman" w:hAnsi="Times New Roman" w:cs="Times New Roman"/>
        </w:rPr>
      </w:pPr>
    </w:p>
    <w:p w14:paraId="44B2771D" w14:textId="77777777" w:rsidR="001F312D" w:rsidRPr="00A53D44" w:rsidRDefault="001F312D">
      <w:pPr>
        <w:rPr>
          <w:rFonts w:ascii="Times New Roman" w:hAnsi="Times New Roman" w:cs="Times New Roman"/>
        </w:rPr>
      </w:pPr>
    </w:p>
    <w:sectPr w:rsidR="001F312D" w:rsidRPr="00A53D44" w:rsidSect="00944CD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DAE"/>
    <w:multiLevelType w:val="hybridMultilevel"/>
    <w:tmpl w:val="6A969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D2876"/>
    <w:multiLevelType w:val="hybridMultilevel"/>
    <w:tmpl w:val="519E7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77B74"/>
    <w:multiLevelType w:val="hybridMultilevel"/>
    <w:tmpl w:val="F00C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76F10"/>
    <w:multiLevelType w:val="hybridMultilevel"/>
    <w:tmpl w:val="EE583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08"/>
    <w:rsid w:val="000267A3"/>
    <w:rsid w:val="00075DC5"/>
    <w:rsid w:val="000C1308"/>
    <w:rsid w:val="000D1CC0"/>
    <w:rsid w:val="000D4A61"/>
    <w:rsid w:val="001E4329"/>
    <w:rsid w:val="001F312D"/>
    <w:rsid w:val="00213CA8"/>
    <w:rsid w:val="002F5054"/>
    <w:rsid w:val="003536EB"/>
    <w:rsid w:val="00373197"/>
    <w:rsid w:val="003A4617"/>
    <w:rsid w:val="003D4E8F"/>
    <w:rsid w:val="00404BBA"/>
    <w:rsid w:val="005806C9"/>
    <w:rsid w:val="006E019F"/>
    <w:rsid w:val="007F263C"/>
    <w:rsid w:val="008002C0"/>
    <w:rsid w:val="008034AB"/>
    <w:rsid w:val="00824843"/>
    <w:rsid w:val="00852DFB"/>
    <w:rsid w:val="00871A96"/>
    <w:rsid w:val="00944CD2"/>
    <w:rsid w:val="00A03BFF"/>
    <w:rsid w:val="00A53D44"/>
    <w:rsid w:val="00B83F9B"/>
    <w:rsid w:val="00BA5A1B"/>
    <w:rsid w:val="00BB1C46"/>
    <w:rsid w:val="00C1634B"/>
    <w:rsid w:val="00C35458"/>
    <w:rsid w:val="00CA6EFA"/>
    <w:rsid w:val="00CF77F6"/>
    <w:rsid w:val="00D046CC"/>
    <w:rsid w:val="00D14FBB"/>
    <w:rsid w:val="00E47CD4"/>
    <w:rsid w:val="00F50AF3"/>
    <w:rsid w:val="00F8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120"/>
  <w15:chartTrackingRefBased/>
  <w15:docId w15:val="{86DD360E-17CE-487B-B662-3404235A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83F9B"/>
  </w:style>
  <w:style w:type="paragraph" w:styleId="BalloonText">
    <w:name w:val="Balloon Text"/>
    <w:basedOn w:val="Normal"/>
    <w:link w:val="BalloonTextChar"/>
    <w:uiPriority w:val="99"/>
    <w:semiHidden/>
    <w:unhideWhenUsed/>
    <w:rsid w:val="00213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A8"/>
    <w:rPr>
      <w:rFonts w:ascii="Segoe UI" w:hAnsi="Segoe UI" w:cs="Segoe UI"/>
      <w:sz w:val="18"/>
      <w:szCs w:val="18"/>
    </w:rPr>
  </w:style>
  <w:style w:type="character" w:styleId="Hyperlink">
    <w:name w:val="Hyperlink"/>
    <w:basedOn w:val="DefaultParagraphFont"/>
    <w:uiPriority w:val="99"/>
    <w:unhideWhenUsed/>
    <w:rsid w:val="001F312D"/>
    <w:rPr>
      <w:color w:val="0563C1" w:themeColor="hyperlink"/>
      <w:u w:val="single"/>
    </w:rPr>
  </w:style>
  <w:style w:type="paragraph" w:customStyle="1" w:styleId="p1">
    <w:name w:val="p1"/>
    <w:basedOn w:val="Normal"/>
    <w:rsid w:val="00F50AF3"/>
    <w:pPr>
      <w:spacing w:after="0" w:line="240" w:lineRule="auto"/>
    </w:pPr>
    <w:rPr>
      <w:rFonts w:ascii="Arial" w:hAnsi="Arial" w:cs="Arial"/>
      <w:sz w:val="18"/>
      <w:szCs w:val="18"/>
    </w:rPr>
  </w:style>
  <w:style w:type="paragraph" w:customStyle="1" w:styleId="p2">
    <w:name w:val="p2"/>
    <w:basedOn w:val="Normal"/>
    <w:rsid w:val="00F50AF3"/>
    <w:pPr>
      <w:spacing w:after="0" w:line="240" w:lineRule="auto"/>
    </w:pPr>
    <w:rPr>
      <w:rFonts w:ascii="Arial" w:hAnsi="Arial" w:cs="Arial"/>
      <w:sz w:val="17"/>
      <w:szCs w:val="17"/>
    </w:rPr>
  </w:style>
  <w:style w:type="paragraph" w:styleId="ListParagraph">
    <w:name w:val="List Paragraph"/>
    <w:basedOn w:val="Normal"/>
    <w:uiPriority w:val="34"/>
    <w:qFormat/>
    <w:rsid w:val="00BA5A1B"/>
    <w:pPr>
      <w:ind w:left="720"/>
      <w:contextualSpacing/>
    </w:pPr>
  </w:style>
  <w:style w:type="character" w:styleId="UnresolvedMention">
    <w:name w:val="Unresolved Mention"/>
    <w:basedOn w:val="DefaultParagraphFont"/>
    <w:uiPriority w:val="99"/>
    <w:rsid w:val="00373197"/>
    <w:rPr>
      <w:color w:val="808080"/>
      <w:shd w:val="clear" w:color="auto" w:fill="E6E6E6"/>
    </w:rPr>
  </w:style>
  <w:style w:type="paragraph" w:customStyle="1" w:styleId="default">
    <w:name w:val="default"/>
    <w:basedOn w:val="Normal"/>
    <w:rsid w:val="00373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7742">
      <w:bodyDiv w:val="1"/>
      <w:marLeft w:val="0"/>
      <w:marRight w:val="0"/>
      <w:marTop w:val="0"/>
      <w:marBottom w:val="0"/>
      <w:divBdr>
        <w:top w:val="none" w:sz="0" w:space="0" w:color="auto"/>
        <w:left w:val="none" w:sz="0" w:space="0" w:color="auto"/>
        <w:bottom w:val="none" w:sz="0" w:space="0" w:color="auto"/>
        <w:right w:val="none" w:sz="0" w:space="0" w:color="auto"/>
      </w:divBdr>
    </w:div>
    <w:div w:id="3968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ydentalmaterials.org/3/Paffenbarger_Award.html" TargetMode="External"/><Relationship Id="rId3" Type="http://schemas.openxmlformats.org/officeDocument/2006/relationships/settings" Target="settings.xml"/><Relationship Id="rId7" Type="http://schemas.openxmlformats.org/officeDocument/2006/relationships/hyperlink" Target="mailto:postdoctoralaward@academydentalmateria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award@academydentalmaterials.org" TargetMode="External"/><Relationship Id="rId11" Type="http://schemas.openxmlformats.org/officeDocument/2006/relationships/fontTable" Target="fontTable.xml"/><Relationship Id="rId5" Type="http://schemas.openxmlformats.org/officeDocument/2006/relationships/hyperlink" Target="mailto:paffenbarger@academydentalmaterials.org" TargetMode="External"/><Relationship Id="rId10" Type="http://schemas.openxmlformats.org/officeDocument/2006/relationships/hyperlink" Target="https://www.academydentalmaterials.org/3/Postdoctoral_Award.html" TargetMode="External"/><Relationship Id="rId4" Type="http://schemas.openxmlformats.org/officeDocument/2006/relationships/webSettings" Target="webSettings.xml"/><Relationship Id="rId9" Type="http://schemas.openxmlformats.org/officeDocument/2006/relationships/hyperlink" Target="https://www.academydentalmaterials.org/3/Student_Travel_Aw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Berzins, David</dc:creator>
  <cp:keywords/>
  <dc:description/>
  <cp:lastModifiedBy>Berzins, David</cp:lastModifiedBy>
  <cp:revision>2</cp:revision>
  <dcterms:created xsi:type="dcterms:W3CDTF">2018-04-12T21:34:00Z</dcterms:created>
  <dcterms:modified xsi:type="dcterms:W3CDTF">2018-04-12T21:34:00Z</dcterms:modified>
</cp:coreProperties>
</file>